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8F" w:rsidRDefault="00515CEC">
      <w:pPr>
        <w:jc w:val="center"/>
        <w:rPr>
          <w:rFonts w:ascii="仿宋" w:eastAsia="仿宋" w:hAnsi="仿宋"/>
          <w:b/>
          <w:sz w:val="44"/>
          <w:szCs w:val="44"/>
        </w:rPr>
      </w:pPr>
      <w:r>
        <w:rPr>
          <w:rFonts w:ascii="仿宋" w:eastAsia="仿宋" w:hAnsi="仿宋" w:hint="eastAsia"/>
          <w:b/>
          <w:sz w:val="44"/>
          <w:szCs w:val="44"/>
        </w:rPr>
        <w:t>审计服务机构采购</w:t>
      </w:r>
    </w:p>
    <w:p w:rsidR="00C5358F" w:rsidRDefault="00515CEC">
      <w:pPr>
        <w:spacing w:line="360" w:lineRule="auto"/>
        <w:jc w:val="center"/>
        <w:rPr>
          <w:rFonts w:ascii="宋体" w:hAnsi="宋体"/>
          <w:sz w:val="110"/>
          <w:szCs w:val="110"/>
        </w:rPr>
      </w:pPr>
      <w:r>
        <w:rPr>
          <w:rFonts w:ascii="宋体" w:hAnsi="宋体" w:hint="eastAsia"/>
          <w:sz w:val="110"/>
          <w:szCs w:val="110"/>
        </w:rPr>
        <w:t>竞</w:t>
      </w:r>
    </w:p>
    <w:p w:rsidR="00C5358F" w:rsidRDefault="00515CEC">
      <w:pPr>
        <w:spacing w:line="360" w:lineRule="auto"/>
        <w:jc w:val="center"/>
        <w:rPr>
          <w:rFonts w:ascii="宋体" w:hAnsi="宋体"/>
          <w:sz w:val="110"/>
          <w:szCs w:val="110"/>
        </w:rPr>
      </w:pPr>
      <w:r>
        <w:rPr>
          <w:rFonts w:ascii="宋体" w:hAnsi="宋体" w:hint="eastAsia"/>
          <w:sz w:val="110"/>
          <w:szCs w:val="110"/>
        </w:rPr>
        <w:t>争</w:t>
      </w:r>
    </w:p>
    <w:p w:rsidR="00C5358F" w:rsidRDefault="00515CEC">
      <w:pPr>
        <w:spacing w:line="360" w:lineRule="auto"/>
        <w:jc w:val="center"/>
        <w:rPr>
          <w:rFonts w:ascii="宋体" w:hAnsi="宋体"/>
          <w:sz w:val="110"/>
          <w:szCs w:val="110"/>
        </w:rPr>
      </w:pPr>
      <w:r>
        <w:rPr>
          <w:rFonts w:ascii="宋体" w:hAnsi="宋体" w:hint="eastAsia"/>
          <w:sz w:val="110"/>
          <w:szCs w:val="110"/>
        </w:rPr>
        <w:t>性</w:t>
      </w:r>
    </w:p>
    <w:p w:rsidR="00C5358F" w:rsidRDefault="00BB31D8">
      <w:pPr>
        <w:spacing w:line="360" w:lineRule="auto"/>
        <w:jc w:val="center"/>
        <w:rPr>
          <w:rFonts w:ascii="宋体" w:hAnsi="宋体"/>
          <w:sz w:val="110"/>
          <w:szCs w:val="110"/>
        </w:rPr>
      </w:pPr>
      <w:proofErr w:type="gramStart"/>
      <w:r>
        <w:rPr>
          <w:rFonts w:ascii="宋体" w:hAnsi="宋体" w:hint="eastAsia"/>
          <w:sz w:val="110"/>
          <w:szCs w:val="110"/>
        </w:rPr>
        <w:t>磋</w:t>
      </w:r>
      <w:proofErr w:type="gramEnd"/>
    </w:p>
    <w:p w:rsidR="00C5358F" w:rsidRDefault="00BB31D8">
      <w:pPr>
        <w:spacing w:line="360" w:lineRule="auto"/>
        <w:jc w:val="center"/>
        <w:rPr>
          <w:rFonts w:ascii="宋体" w:hAnsi="宋体"/>
          <w:sz w:val="110"/>
          <w:szCs w:val="110"/>
        </w:rPr>
      </w:pPr>
      <w:r>
        <w:rPr>
          <w:rFonts w:ascii="宋体" w:hAnsi="宋体" w:hint="eastAsia"/>
          <w:sz w:val="110"/>
          <w:szCs w:val="110"/>
        </w:rPr>
        <w:t>商</w:t>
      </w:r>
    </w:p>
    <w:p w:rsidR="00C5358F" w:rsidRDefault="00515CEC">
      <w:pPr>
        <w:spacing w:line="360" w:lineRule="auto"/>
        <w:jc w:val="center"/>
        <w:rPr>
          <w:rFonts w:ascii="宋体" w:hAnsi="宋体"/>
          <w:sz w:val="110"/>
          <w:szCs w:val="110"/>
        </w:rPr>
      </w:pPr>
      <w:r>
        <w:rPr>
          <w:rFonts w:ascii="宋体" w:hAnsi="宋体" w:hint="eastAsia"/>
          <w:sz w:val="110"/>
          <w:szCs w:val="110"/>
        </w:rPr>
        <w:t>文</w:t>
      </w:r>
    </w:p>
    <w:p w:rsidR="00C5358F" w:rsidRDefault="00515CEC">
      <w:pPr>
        <w:spacing w:line="360" w:lineRule="auto"/>
        <w:jc w:val="center"/>
        <w:rPr>
          <w:rFonts w:ascii="宋体" w:hAnsi="宋体"/>
          <w:sz w:val="28"/>
        </w:rPr>
      </w:pPr>
      <w:r>
        <w:rPr>
          <w:rFonts w:ascii="宋体" w:hAnsi="宋体" w:hint="eastAsia"/>
          <w:sz w:val="110"/>
          <w:szCs w:val="110"/>
        </w:rPr>
        <w:t>件</w:t>
      </w:r>
    </w:p>
    <w:p w:rsidR="00C5358F" w:rsidRDefault="00C5358F">
      <w:pPr>
        <w:spacing w:line="360" w:lineRule="auto"/>
        <w:jc w:val="center"/>
        <w:rPr>
          <w:rFonts w:ascii="宋体" w:hAnsi="宋体"/>
          <w:b/>
          <w:sz w:val="28"/>
          <w:szCs w:val="28"/>
        </w:rPr>
      </w:pPr>
    </w:p>
    <w:p w:rsidR="00C5358F" w:rsidRDefault="00515CEC">
      <w:pPr>
        <w:jc w:val="center"/>
        <w:rPr>
          <w:rFonts w:ascii="仿宋" w:eastAsia="仿宋" w:hAnsi="仿宋"/>
          <w:b/>
          <w:sz w:val="36"/>
          <w:szCs w:val="36"/>
        </w:rPr>
      </w:pPr>
      <w:r>
        <w:rPr>
          <w:rFonts w:ascii="仿宋" w:eastAsia="仿宋" w:hAnsi="仿宋" w:hint="eastAsia"/>
          <w:b/>
          <w:sz w:val="36"/>
          <w:szCs w:val="36"/>
        </w:rPr>
        <w:t>四川师范大学投资管理有限公司</w:t>
      </w:r>
    </w:p>
    <w:p w:rsidR="00C5358F" w:rsidRDefault="00C5358F">
      <w:pPr>
        <w:jc w:val="center"/>
        <w:rPr>
          <w:rFonts w:ascii="仿宋" w:eastAsia="仿宋" w:hAnsi="仿宋"/>
          <w:b/>
          <w:sz w:val="44"/>
          <w:szCs w:val="44"/>
        </w:rPr>
      </w:pPr>
    </w:p>
    <w:p w:rsidR="00C5358F" w:rsidRDefault="00C5358F">
      <w:pPr>
        <w:spacing w:line="400" w:lineRule="exact"/>
        <w:jc w:val="center"/>
        <w:rPr>
          <w:rFonts w:ascii="宋体" w:hAnsi="宋体"/>
          <w:b/>
          <w:sz w:val="44"/>
          <w:szCs w:val="44"/>
        </w:rPr>
      </w:pPr>
    </w:p>
    <w:p w:rsidR="00C5358F" w:rsidRDefault="00515CEC">
      <w:pPr>
        <w:spacing w:line="400" w:lineRule="exact"/>
        <w:jc w:val="center"/>
        <w:rPr>
          <w:rFonts w:ascii="仿宋" w:eastAsia="仿宋" w:hAnsi="仿宋"/>
          <w:b/>
          <w:sz w:val="36"/>
          <w:szCs w:val="36"/>
        </w:rPr>
      </w:pPr>
      <w:r>
        <w:rPr>
          <w:rFonts w:ascii="仿宋" w:eastAsia="仿宋" w:hAnsi="仿宋"/>
          <w:b/>
          <w:sz w:val="36"/>
          <w:szCs w:val="36"/>
        </w:rPr>
        <w:lastRenderedPageBreak/>
        <w:t>目     录</w:t>
      </w:r>
    </w:p>
    <w:p w:rsidR="00C5358F" w:rsidRDefault="009B5B02">
      <w:pPr>
        <w:pStyle w:val="10"/>
        <w:tabs>
          <w:tab w:val="clear" w:pos="9628"/>
          <w:tab w:val="left" w:pos="840"/>
          <w:tab w:val="right" w:leader="dot" w:pos="8302"/>
        </w:tabs>
        <w:spacing w:line="360" w:lineRule="auto"/>
        <w:jc w:val="center"/>
        <w:rPr>
          <w:rFonts w:ascii="仿宋" w:eastAsia="仿宋" w:hAnsi="仿宋"/>
          <w:sz w:val="30"/>
          <w:szCs w:val="30"/>
        </w:rPr>
      </w:pPr>
      <w:r>
        <w:rPr>
          <w:rFonts w:ascii="仿宋" w:eastAsia="仿宋" w:hAnsi="仿宋"/>
          <w:b/>
          <w:sz w:val="30"/>
          <w:szCs w:val="30"/>
        </w:rPr>
        <w:fldChar w:fldCharType="begin"/>
      </w:r>
      <w:r w:rsidR="00515CEC">
        <w:rPr>
          <w:rFonts w:ascii="仿宋" w:eastAsia="仿宋" w:hAnsi="仿宋"/>
          <w:b/>
          <w:sz w:val="30"/>
          <w:szCs w:val="30"/>
        </w:rPr>
        <w:instrText xml:space="preserve"> TOC \o "1-2" \h \z \u </w:instrText>
      </w:r>
      <w:r>
        <w:rPr>
          <w:rFonts w:ascii="仿宋" w:eastAsia="仿宋" w:hAnsi="仿宋"/>
          <w:b/>
          <w:sz w:val="30"/>
          <w:szCs w:val="30"/>
        </w:rPr>
        <w:fldChar w:fldCharType="separate"/>
      </w:r>
      <w:hyperlink w:anchor="_Toc509485886" w:history="1">
        <w:r w:rsidR="00515CEC">
          <w:rPr>
            <w:rStyle w:val="a9"/>
            <w:rFonts w:ascii="仿宋" w:eastAsia="仿宋" w:hAnsi="仿宋" w:hint="eastAsia"/>
            <w:sz w:val="30"/>
            <w:szCs w:val="30"/>
          </w:rPr>
          <w:t>一 竞争性</w:t>
        </w:r>
        <w:r w:rsidR="00BB31D8">
          <w:rPr>
            <w:rStyle w:val="a9"/>
            <w:rFonts w:ascii="仿宋" w:eastAsia="仿宋" w:hAnsi="仿宋" w:hint="eastAsia"/>
            <w:sz w:val="30"/>
            <w:szCs w:val="30"/>
          </w:rPr>
          <w:t>磋商</w:t>
        </w:r>
        <w:r w:rsidR="00515CEC">
          <w:rPr>
            <w:rStyle w:val="a9"/>
            <w:rFonts w:ascii="仿宋" w:eastAsia="仿宋" w:hAnsi="仿宋" w:hint="eastAsia"/>
            <w:sz w:val="30"/>
            <w:szCs w:val="30"/>
          </w:rPr>
          <w:t>公告</w:t>
        </w:r>
        <w:r w:rsidR="00515CEC">
          <w:rPr>
            <w:rFonts w:ascii="仿宋" w:eastAsia="仿宋" w:hAnsi="仿宋"/>
            <w:sz w:val="30"/>
            <w:szCs w:val="30"/>
          </w:rPr>
          <w:tab/>
        </w:r>
        <w:r w:rsidR="00515CEC">
          <w:rPr>
            <w:rFonts w:ascii="仿宋" w:eastAsia="仿宋" w:hAnsi="仿宋" w:hint="eastAsia"/>
            <w:sz w:val="30"/>
            <w:szCs w:val="30"/>
          </w:rPr>
          <w:t>3-5</w:t>
        </w:r>
      </w:hyperlink>
    </w:p>
    <w:p w:rsidR="00C5358F" w:rsidRDefault="009B5B02">
      <w:pPr>
        <w:pStyle w:val="10"/>
        <w:tabs>
          <w:tab w:val="clear" w:pos="9628"/>
          <w:tab w:val="left" w:pos="840"/>
          <w:tab w:val="right" w:leader="dot" w:pos="8302"/>
        </w:tabs>
        <w:spacing w:line="360" w:lineRule="auto"/>
        <w:jc w:val="center"/>
        <w:rPr>
          <w:rFonts w:ascii="仿宋" w:eastAsia="仿宋" w:hAnsi="仿宋"/>
          <w:kern w:val="2"/>
          <w:sz w:val="30"/>
          <w:szCs w:val="30"/>
        </w:rPr>
      </w:pPr>
      <w:hyperlink w:anchor="_Toc509485919" w:history="1">
        <w:r w:rsidR="00515CEC">
          <w:rPr>
            <w:rStyle w:val="a9"/>
            <w:rFonts w:ascii="仿宋" w:eastAsia="仿宋" w:hAnsi="仿宋" w:hint="eastAsia"/>
            <w:sz w:val="30"/>
            <w:szCs w:val="30"/>
          </w:rPr>
          <w:t>二 项目内容及要求</w:t>
        </w:r>
        <w:r w:rsidR="00515CEC">
          <w:rPr>
            <w:rFonts w:ascii="仿宋" w:eastAsia="仿宋" w:hAnsi="仿宋"/>
            <w:sz w:val="30"/>
            <w:szCs w:val="30"/>
          </w:rPr>
          <w:tab/>
        </w:r>
        <w:r w:rsidR="00515CEC">
          <w:rPr>
            <w:rFonts w:ascii="仿宋" w:eastAsia="仿宋" w:hAnsi="仿宋" w:hint="eastAsia"/>
            <w:sz w:val="30"/>
            <w:szCs w:val="30"/>
          </w:rPr>
          <w:t>6-7</w:t>
        </w:r>
      </w:hyperlink>
    </w:p>
    <w:p w:rsidR="00C5358F" w:rsidRDefault="009B5B02">
      <w:pPr>
        <w:pStyle w:val="10"/>
        <w:tabs>
          <w:tab w:val="clear" w:pos="9628"/>
          <w:tab w:val="left" w:pos="840"/>
          <w:tab w:val="right" w:leader="dot" w:pos="8302"/>
        </w:tabs>
        <w:spacing w:line="360" w:lineRule="auto"/>
        <w:jc w:val="center"/>
        <w:rPr>
          <w:rFonts w:ascii="仿宋" w:eastAsia="仿宋" w:hAnsi="仿宋"/>
          <w:sz w:val="30"/>
          <w:szCs w:val="30"/>
        </w:rPr>
      </w:pPr>
      <w:hyperlink w:anchor="_Toc509485920" w:history="1">
        <w:r w:rsidR="00515CEC">
          <w:rPr>
            <w:rStyle w:val="a9"/>
            <w:rFonts w:ascii="仿宋" w:eastAsia="仿宋" w:hAnsi="仿宋" w:hint="eastAsia"/>
            <w:sz w:val="30"/>
            <w:szCs w:val="30"/>
          </w:rPr>
          <w:t xml:space="preserve">三 </w:t>
        </w:r>
        <w:r w:rsidR="00BB31D8">
          <w:rPr>
            <w:rStyle w:val="a9"/>
            <w:rFonts w:ascii="仿宋" w:eastAsia="仿宋" w:hAnsi="仿宋" w:hint="eastAsia"/>
            <w:sz w:val="30"/>
            <w:szCs w:val="30"/>
          </w:rPr>
          <w:t>磋商</w:t>
        </w:r>
        <w:r w:rsidR="00515CEC">
          <w:rPr>
            <w:rStyle w:val="a9"/>
            <w:rFonts w:ascii="仿宋" w:eastAsia="仿宋" w:hAnsi="仿宋" w:hint="eastAsia"/>
            <w:sz w:val="30"/>
            <w:szCs w:val="30"/>
          </w:rPr>
          <w:t>程序及成交事宜</w:t>
        </w:r>
        <w:r w:rsidR="00515CEC">
          <w:rPr>
            <w:rFonts w:ascii="仿宋" w:eastAsia="仿宋" w:hAnsi="仿宋"/>
            <w:sz w:val="30"/>
            <w:szCs w:val="30"/>
          </w:rPr>
          <w:tab/>
        </w:r>
        <w:r w:rsidR="00515CEC">
          <w:rPr>
            <w:rFonts w:ascii="仿宋" w:eastAsia="仿宋" w:hAnsi="仿宋" w:hint="eastAsia"/>
            <w:sz w:val="30"/>
            <w:szCs w:val="30"/>
          </w:rPr>
          <w:t>7</w:t>
        </w:r>
      </w:hyperlink>
      <w:r w:rsidR="00515CEC">
        <w:rPr>
          <w:rFonts w:ascii="仿宋" w:eastAsia="仿宋" w:hAnsi="仿宋" w:hint="eastAsia"/>
          <w:sz w:val="30"/>
          <w:szCs w:val="30"/>
        </w:rPr>
        <w:t>-8</w:t>
      </w:r>
    </w:p>
    <w:p w:rsidR="00C5358F" w:rsidRDefault="009B5B02">
      <w:pPr>
        <w:pStyle w:val="10"/>
        <w:tabs>
          <w:tab w:val="clear" w:pos="9628"/>
          <w:tab w:val="left" w:pos="840"/>
          <w:tab w:val="right" w:leader="dot" w:pos="8302"/>
        </w:tabs>
        <w:spacing w:line="360" w:lineRule="auto"/>
        <w:jc w:val="center"/>
        <w:rPr>
          <w:rFonts w:ascii="仿宋" w:eastAsia="仿宋" w:hAnsi="仿宋"/>
          <w:kern w:val="2"/>
          <w:sz w:val="30"/>
          <w:szCs w:val="30"/>
        </w:rPr>
      </w:pPr>
      <w:hyperlink w:anchor="_Toc509485922" w:history="1">
        <w:r w:rsidR="00515CEC">
          <w:rPr>
            <w:rStyle w:val="a9"/>
            <w:rFonts w:ascii="仿宋" w:eastAsia="仿宋" w:hAnsi="仿宋" w:hint="eastAsia"/>
            <w:sz w:val="30"/>
            <w:szCs w:val="30"/>
          </w:rPr>
          <w:t xml:space="preserve">四 </w:t>
        </w:r>
        <w:r w:rsidR="00515CEC">
          <w:rPr>
            <w:rFonts w:ascii="仿宋" w:eastAsia="仿宋" w:hAnsi="仿宋" w:hint="eastAsia"/>
            <w:sz w:val="30"/>
            <w:szCs w:val="30"/>
          </w:rPr>
          <w:t>合同</w:t>
        </w:r>
        <w:r w:rsidR="00515CEC">
          <w:rPr>
            <w:rFonts w:ascii="仿宋" w:eastAsia="仿宋" w:hAnsi="仿宋"/>
            <w:sz w:val="30"/>
            <w:szCs w:val="30"/>
          </w:rPr>
          <w:tab/>
        </w:r>
        <w:r w:rsidR="00515CEC">
          <w:rPr>
            <w:rFonts w:ascii="仿宋" w:eastAsia="仿宋" w:hAnsi="仿宋" w:hint="eastAsia"/>
            <w:sz w:val="30"/>
            <w:szCs w:val="30"/>
          </w:rPr>
          <w:t>9</w:t>
        </w:r>
      </w:hyperlink>
    </w:p>
    <w:p w:rsidR="00C5358F" w:rsidRDefault="00515CEC">
      <w:pPr>
        <w:pStyle w:val="10"/>
        <w:tabs>
          <w:tab w:val="clear" w:pos="9628"/>
          <w:tab w:val="left" w:pos="840"/>
          <w:tab w:val="right" w:leader="dot" w:pos="8302"/>
        </w:tabs>
        <w:spacing w:line="360" w:lineRule="auto"/>
        <w:jc w:val="center"/>
        <w:rPr>
          <w:rFonts w:ascii="仿宋" w:eastAsia="仿宋" w:hAnsi="仿宋"/>
          <w:sz w:val="30"/>
          <w:szCs w:val="30"/>
        </w:rPr>
      </w:pPr>
      <w:r>
        <w:rPr>
          <w:rFonts w:ascii="仿宋" w:eastAsia="仿宋" w:hAnsi="仿宋" w:hint="eastAsia"/>
          <w:sz w:val="30"/>
          <w:szCs w:val="30"/>
        </w:rPr>
        <w:t>五</w:t>
      </w:r>
      <w:r w:rsidR="009B5B02">
        <w:rPr>
          <w:rFonts w:ascii="仿宋" w:eastAsia="仿宋" w:hAnsi="仿宋"/>
          <w:b/>
          <w:sz w:val="30"/>
          <w:szCs w:val="30"/>
        </w:rPr>
        <w:fldChar w:fldCharType="end"/>
      </w:r>
      <w:r>
        <w:rPr>
          <w:rFonts w:ascii="仿宋" w:eastAsia="仿宋" w:hAnsi="仿宋" w:hint="eastAsia"/>
          <w:sz w:val="30"/>
          <w:szCs w:val="30"/>
        </w:rPr>
        <w:t xml:space="preserve"> 响应文</w:t>
      </w:r>
      <w:bookmarkStart w:id="0" w:name="_Hlt516151955"/>
      <w:bookmarkStart w:id="1" w:name="_Hlt516151954"/>
      <w:r>
        <w:rPr>
          <w:rFonts w:ascii="仿宋" w:eastAsia="仿宋" w:hAnsi="仿宋" w:hint="eastAsia"/>
          <w:sz w:val="30"/>
          <w:szCs w:val="30"/>
        </w:rPr>
        <w:t>件</w:t>
      </w:r>
      <w:bookmarkEnd w:id="0"/>
      <w:bookmarkEnd w:id="1"/>
      <w:r>
        <w:rPr>
          <w:rFonts w:ascii="仿宋" w:eastAsia="仿宋" w:hAnsi="仿宋" w:hint="eastAsia"/>
          <w:sz w:val="30"/>
          <w:szCs w:val="30"/>
        </w:rPr>
        <w:t>编制要求</w:t>
      </w:r>
      <w:hyperlink w:anchor="_Toc509485886" w:history="1">
        <w:r>
          <w:rPr>
            <w:rFonts w:ascii="仿宋" w:eastAsia="仿宋" w:hAnsi="仿宋"/>
            <w:sz w:val="30"/>
            <w:szCs w:val="30"/>
          </w:rPr>
          <w:tab/>
        </w:r>
        <w:r>
          <w:rPr>
            <w:rFonts w:ascii="仿宋" w:eastAsia="仿宋" w:hAnsi="仿宋" w:hint="eastAsia"/>
            <w:sz w:val="30"/>
            <w:szCs w:val="30"/>
          </w:rPr>
          <w:t xml:space="preserve"> 9-10</w:t>
        </w:r>
      </w:hyperlink>
    </w:p>
    <w:p w:rsidR="00C5358F" w:rsidRDefault="00515CEC">
      <w:pPr>
        <w:spacing w:line="360" w:lineRule="auto"/>
        <w:rPr>
          <w:rFonts w:ascii="仿宋" w:eastAsia="仿宋" w:hAnsi="仿宋"/>
          <w:sz w:val="30"/>
          <w:szCs w:val="30"/>
        </w:rPr>
      </w:pPr>
      <w:r>
        <w:rPr>
          <w:rFonts w:ascii="仿宋" w:eastAsia="仿宋" w:hAnsi="仿宋" w:hint="eastAsia"/>
          <w:sz w:val="30"/>
          <w:szCs w:val="30"/>
        </w:rPr>
        <w:t>六 附件</w:t>
      </w:r>
      <w:r>
        <w:rPr>
          <w:rFonts w:ascii="仿宋" w:eastAsia="仿宋" w:hAnsi="仿宋"/>
          <w:sz w:val="30"/>
          <w:szCs w:val="30"/>
        </w:rPr>
        <w:tab/>
      </w:r>
      <w:r>
        <w:rPr>
          <w:rFonts w:ascii="仿宋" w:eastAsia="仿宋" w:hAnsi="仿宋" w:hint="eastAsia"/>
          <w:sz w:val="30"/>
          <w:szCs w:val="30"/>
        </w:rPr>
        <w:t>.</w:t>
      </w:r>
      <w:r>
        <w:rPr>
          <w:rFonts w:ascii="仿宋" w:eastAsia="仿宋" w:hAnsi="仿宋"/>
          <w:sz w:val="30"/>
          <w:szCs w:val="30"/>
        </w:rPr>
        <w:t>‥‥‥‥‥‥‥‥‥‥‥‥‥‥‥‥‥‥‥‥</w:t>
      </w:r>
      <w:r>
        <w:rPr>
          <w:rFonts w:ascii="仿宋" w:eastAsia="仿宋" w:hAnsi="仿宋" w:hint="eastAsia"/>
          <w:sz w:val="30"/>
          <w:szCs w:val="30"/>
        </w:rPr>
        <w:t>11-13</w:t>
      </w: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515CEC">
      <w:pPr>
        <w:jc w:val="center"/>
        <w:rPr>
          <w:rFonts w:ascii="仿宋" w:eastAsia="仿宋" w:hAnsi="仿宋"/>
          <w:b/>
          <w:sz w:val="36"/>
          <w:szCs w:val="36"/>
        </w:rPr>
      </w:pPr>
      <w:r>
        <w:rPr>
          <w:rFonts w:ascii="仿宋" w:eastAsia="仿宋" w:hAnsi="仿宋" w:hint="eastAsia"/>
          <w:b/>
          <w:sz w:val="36"/>
          <w:szCs w:val="36"/>
        </w:rPr>
        <w:t>四川师范大学投资管理有限公司</w:t>
      </w:r>
    </w:p>
    <w:p w:rsidR="00C5358F" w:rsidRDefault="00515CEC">
      <w:pPr>
        <w:jc w:val="center"/>
        <w:rPr>
          <w:rFonts w:ascii="仿宋" w:eastAsia="仿宋" w:hAnsi="仿宋"/>
          <w:b/>
          <w:sz w:val="36"/>
          <w:szCs w:val="36"/>
        </w:rPr>
      </w:pPr>
      <w:r>
        <w:rPr>
          <w:rFonts w:ascii="仿宋" w:eastAsia="仿宋" w:hAnsi="仿宋" w:hint="eastAsia"/>
          <w:b/>
          <w:sz w:val="36"/>
          <w:szCs w:val="36"/>
        </w:rPr>
        <w:t>审计服务机构采购</w:t>
      </w:r>
      <w:r>
        <w:rPr>
          <w:rFonts w:ascii="仿宋" w:eastAsia="仿宋" w:hAnsi="仿宋"/>
          <w:b/>
          <w:sz w:val="36"/>
          <w:szCs w:val="36"/>
        </w:rPr>
        <w:t>公告</w:t>
      </w:r>
    </w:p>
    <w:p w:rsidR="00C5358F" w:rsidRDefault="00C5358F">
      <w:pPr>
        <w:pStyle w:val="ad"/>
        <w:jc w:val="center"/>
        <w:rPr>
          <w:rFonts w:ascii="仿宋" w:eastAsia="仿宋" w:hAnsi="仿宋"/>
          <w:b/>
          <w:sz w:val="10"/>
          <w:szCs w:val="10"/>
        </w:rPr>
      </w:pPr>
    </w:p>
    <w:p w:rsidR="00C5358F" w:rsidRDefault="00515CEC">
      <w:pPr>
        <w:ind w:firstLineChars="200" w:firstLine="600"/>
        <w:rPr>
          <w:rFonts w:ascii="仿宋" w:eastAsia="仿宋" w:hAnsi="仿宋"/>
          <w:kern w:val="0"/>
          <w:sz w:val="30"/>
          <w:szCs w:val="30"/>
        </w:rPr>
      </w:pPr>
      <w:r>
        <w:rPr>
          <w:rFonts w:ascii="仿宋" w:eastAsia="仿宋" w:hAnsi="仿宋" w:hint="eastAsia"/>
          <w:sz w:val="30"/>
          <w:szCs w:val="30"/>
        </w:rPr>
        <w:t>四川师范大学投资管理有限公司</w:t>
      </w:r>
      <w:r>
        <w:rPr>
          <w:rFonts w:ascii="仿宋" w:eastAsia="仿宋" w:hAnsi="仿宋" w:hint="eastAsia"/>
          <w:kern w:val="0"/>
          <w:sz w:val="30"/>
          <w:szCs w:val="30"/>
        </w:rPr>
        <w:t>拟对</w:t>
      </w:r>
      <w:r>
        <w:rPr>
          <w:rFonts w:ascii="仿宋" w:eastAsia="仿宋" w:hAnsi="仿宋" w:hint="eastAsia"/>
          <w:sz w:val="30"/>
          <w:szCs w:val="30"/>
        </w:rPr>
        <w:t>公司本部及下属全资、控股公司共计</w:t>
      </w:r>
      <w:r>
        <w:rPr>
          <w:rFonts w:ascii="仿宋" w:eastAsia="仿宋" w:hAnsi="仿宋"/>
          <w:sz w:val="30"/>
          <w:szCs w:val="30"/>
        </w:rPr>
        <w:t>1</w:t>
      </w:r>
      <w:r w:rsidR="00BB31D8">
        <w:rPr>
          <w:rFonts w:ascii="仿宋" w:eastAsia="仿宋" w:hAnsi="仿宋" w:hint="eastAsia"/>
          <w:sz w:val="30"/>
          <w:szCs w:val="30"/>
        </w:rPr>
        <w:t>2</w:t>
      </w:r>
      <w:r>
        <w:rPr>
          <w:rFonts w:ascii="仿宋" w:eastAsia="仿宋" w:hAnsi="仿宋" w:hint="eastAsia"/>
          <w:sz w:val="30"/>
          <w:szCs w:val="30"/>
        </w:rPr>
        <w:t>家公司</w:t>
      </w:r>
      <w:r>
        <w:rPr>
          <w:rFonts w:ascii="仿宋" w:eastAsia="仿宋" w:hAnsi="仿宋"/>
          <w:sz w:val="30"/>
          <w:szCs w:val="30"/>
        </w:rPr>
        <w:t>201</w:t>
      </w:r>
      <w:r w:rsidR="00F17446">
        <w:rPr>
          <w:rFonts w:ascii="仿宋" w:eastAsia="仿宋" w:hAnsi="仿宋" w:hint="eastAsia"/>
          <w:sz w:val="30"/>
          <w:szCs w:val="30"/>
        </w:rPr>
        <w:t>9</w:t>
      </w:r>
      <w:r>
        <w:rPr>
          <w:rFonts w:ascii="仿宋" w:eastAsia="仿宋" w:hAnsi="仿宋" w:hint="eastAsia"/>
          <w:sz w:val="30"/>
          <w:szCs w:val="30"/>
        </w:rPr>
        <w:t>年度财务报表审计业务</w:t>
      </w:r>
      <w:r>
        <w:rPr>
          <w:rFonts w:ascii="仿宋" w:eastAsia="仿宋" w:hAnsi="仿宋" w:hint="eastAsia"/>
          <w:kern w:val="0"/>
          <w:sz w:val="30"/>
          <w:szCs w:val="30"/>
        </w:rPr>
        <w:t>采用竞争性</w:t>
      </w:r>
      <w:r w:rsidR="006C1F57">
        <w:rPr>
          <w:rFonts w:ascii="仿宋" w:eastAsia="仿宋" w:hAnsi="仿宋" w:hint="eastAsia"/>
          <w:kern w:val="0"/>
          <w:sz w:val="30"/>
          <w:szCs w:val="30"/>
        </w:rPr>
        <w:t>磋商</w:t>
      </w:r>
      <w:r>
        <w:rPr>
          <w:rFonts w:ascii="仿宋" w:eastAsia="仿宋" w:hAnsi="仿宋" w:hint="eastAsia"/>
          <w:kern w:val="0"/>
          <w:sz w:val="30"/>
          <w:szCs w:val="30"/>
        </w:rPr>
        <w:t>的方式进行采购，</w:t>
      </w:r>
      <w:proofErr w:type="gramStart"/>
      <w:r>
        <w:rPr>
          <w:rFonts w:ascii="仿宋" w:eastAsia="仿宋" w:hAnsi="仿宋" w:hint="eastAsia"/>
          <w:kern w:val="0"/>
          <w:sz w:val="30"/>
          <w:szCs w:val="30"/>
        </w:rPr>
        <w:t>现邀请贵</w:t>
      </w:r>
      <w:proofErr w:type="gramEnd"/>
      <w:r>
        <w:rPr>
          <w:rFonts w:ascii="仿宋" w:eastAsia="仿宋" w:hAnsi="仿宋" w:hint="eastAsia"/>
          <w:kern w:val="0"/>
          <w:sz w:val="30"/>
          <w:szCs w:val="30"/>
        </w:rPr>
        <w:t>单位参与本项目</w:t>
      </w:r>
      <w:r w:rsidR="006C1F57">
        <w:rPr>
          <w:rFonts w:ascii="仿宋" w:eastAsia="仿宋" w:hAnsi="仿宋" w:hint="eastAsia"/>
          <w:kern w:val="0"/>
          <w:sz w:val="30"/>
          <w:szCs w:val="30"/>
        </w:rPr>
        <w:t>磋商</w:t>
      </w:r>
      <w:r>
        <w:rPr>
          <w:rFonts w:ascii="仿宋" w:eastAsia="仿宋" w:hAnsi="仿宋" w:hint="eastAsia"/>
          <w:kern w:val="0"/>
          <w:sz w:val="30"/>
          <w:szCs w:val="30"/>
        </w:rPr>
        <w:t>响应。</w:t>
      </w:r>
    </w:p>
    <w:p w:rsidR="00C5358F" w:rsidRDefault="00515CEC">
      <w:pPr>
        <w:pStyle w:val="ad"/>
        <w:spacing w:line="360" w:lineRule="auto"/>
        <w:ind w:firstLineChars="201" w:firstLine="605"/>
        <w:rPr>
          <w:rFonts w:ascii="仿宋" w:eastAsia="仿宋" w:hAnsi="仿宋"/>
          <w:kern w:val="0"/>
          <w:sz w:val="30"/>
          <w:szCs w:val="30"/>
        </w:rPr>
      </w:pPr>
      <w:r>
        <w:rPr>
          <w:rFonts w:ascii="仿宋" w:eastAsia="仿宋" w:hAnsi="仿宋" w:hint="eastAsia"/>
          <w:b/>
          <w:bCs/>
          <w:sz w:val="30"/>
          <w:szCs w:val="30"/>
        </w:rPr>
        <w:t>一、项目基本情况</w:t>
      </w:r>
    </w:p>
    <w:p w:rsidR="00C5358F" w:rsidRDefault="00515CEC">
      <w:pPr>
        <w:rPr>
          <w:rFonts w:ascii="仿宋" w:eastAsia="仿宋" w:hAnsi="仿宋"/>
          <w:sz w:val="30"/>
          <w:szCs w:val="30"/>
        </w:rPr>
      </w:pPr>
      <w:r>
        <w:rPr>
          <w:rFonts w:ascii="仿宋" w:eastAsia="仿宋" w:hAnsi="仿宋" w:hint="eastAsia"/>
          <w:sz w:val="30"/>
          <w:szCs w:val="30"/>
        </w:rPr>
        <w:t>项目名称：四川师范大学投资管理有限公司审计服务机构采购。</w:t>
      </w:r>
    </w:p>
    <w:p w:rsidR="00C5358F" w:rsidRDefault="00515CEC">
      <w:pPr>
        <w:rPr>
          <w:rFonts w:ascii="仿宋" w:eastAsia="仿宋" w:hAnsi="仿宋"/>
          <w:sz w:val="30"/>
          <w:szCs w:val="30"/>
        </w:rPr>
      </w:pPr>
      <w:r>
        <w:rPr>
          <w:rFonts w:ascii="仿宋" w:eastAsia="仿宋" w:hAnsi="仿宋" w:hint="eastAsia"/>
          <w:sz w:val="30"/>
          <w:szCs w:val="30"/>
        </w:rPr>
        <w:t>项目内容：审计四川师范大学投资管理有限公司（以下简称“投资公司”）本部及下属全资、控股公司共计</w:t>
      </w:r>
      <w:r>
        <w:rPr>
          <w:rFonts w:ascii="仿宋" w:eastAsia="仿宋" w:hAnsi="仿宋"/>
          <w:sz w:val="30"/>
          <w:szCs w:val="30"/>
        </w:rPr>
        <w:t>1</w:t>
      </w:r>
      <w:r w:rsidR="006C1F57">
        <w:rPr>
          <w:rFonts w:ascii="仿宋" w:eastAsia="仿宋" w:hAnsi="仿宋" w:hint="eastAsia"/>
          <w:sz w:val="30"/>
          <w:szCs w:val="30"/>
        </w:rPr>
        <w:t>2</w:t>
      </w:r>
      <w:r>
        <w:rPr>
          <w:rFonts w:ascii="仿宋" w:eastAsia="仿宋" w:hAnsi="仿宋" w:hint="eastAsia"/>
          <w:sz w:val="30"/>
          <w:szCs w:val="30"/>
        </w:rPr>
        <w:t>家公司</w:t>
      </w:r>
      <w:r>
        <w:rPr>
          <w:rFonts w:ascii="仿宋" w:eastAsia="仿宋" w:hAnsi="仿宋"/>
          <w:sz w:val="30"/>
          <w:szCs w:val="30"/>
        </w:rPr>
        <w:t>201</w:t>
      </w:r>
      <w:r w:rsidR="006C1F57">
        <w:rPr>
          <w:rFonts w:ascii="仿宋" w:eastAsia="仿宋" w:hAnsi="仿宋" w:hint="eastAsia"/>
          <w:sz w:val="30"/>
          <w:szCs w:val="30"/>
        </w:rPr>
        <w:t>9</w:t>
      </w:r>
      <w:r>
        <w:rPr>
          <w:rFonts w:ascii="仿宋" w:eastAsia="仿宋" w:hAnsi="仿宋" w:hint="eastAsia"/>
          <w:sz w:val="30"/>
          <w:szCs w:val="30"/>
        </w:rPr>
        <w:t>年度财务报表；编制投资公司合并报表；出具管理建议书。</w:t>
      </w:r>
    </w:p>
    <w:p w:rsidR="00C5358F" w:rsidRDefault="00515CEC">
      <w:pPr>
        <w:ind w:firstLineChars="177" w:firstLine="533"/>
        <w:rPr>
          <w:rFonts w:ascii="仿宋" w:eastAsia="仿宋" w:hAnsi="仿宋"/>
          <w:b/>
          <w:sz w:val="30"/>
          <w:szCs w:val="30"/>
        </w:rPr>
      </w:pPr>
      <w:r>
        <w:rPr>
          <w:rFonts w:ascii="仿宋" w:eastAsia="仿宋" w:hAnsi="仿宋" w:hint="eastAsia"/>
          <w:b/>
          <w:sz w:val="30"/>
          <w:szCs w:val="30"/>
        </w:rPr>
        <w:t>二、项目采购方式:</w:t>
      </w:r>
      <w:r>
        <w:rPr>
          <w:rFonts w:ascii="仿宋" w:eastAsia="仿宋" w:hAnsi="仿宋" w:hint="eastAsia"/>
          <w:sz w:val="30"/>
          <w:szCs w:val="30"/>
        </w:rPr>
        <w:t>竞争性</w:t>
      </w:r>
      <w:r w:rsidR="00BB31D8">
        <w:rPr>
          <w:rFonts w:ascii="仿宋" w:eastAsia="仿宋" w:hAnsi="仿宋" w:hint="eastAsia"/>
          <w:sz w:val="30"/>
          <w:szCs w:val="30"/>
        </w:rPr>
        <w:t>磋商</w:t>
      </w:r>
    </w:p>
    <w:p w:rsidR="00C5358F" w:rsidRDefault="00515CEC">
      <w:pPr>
        <w:ind w:firstLineChars="177" w:firstLine="533"/>
        <w:rPr>
          <w:rFonts w:ascii="仿宋" w:eastAsia="仿宋" w:hAnsi="仿宋"/>
          <w:b/>
          <w:sz w:val="30"/>
          <w:szCs w:val="30"/>
        </w:rPr>
      </w:pPr>
      <w:r>
        <w:rPr>
          <w:rFonts w:ascii="仿宋" w:eastAsia="仿宋" w:hAnsi="仿宋" w:hint="eastAsia"/>
          <w:b/>
          <w:sz w:val="30"/>
          <w:szCs w:val="30"/>
        </w:rPr>
        <w:t>三、申请人资格要求：</w:t>
      </w:r>
    </w:p>
    <w:p w:rsidR="00C5358F" w:rsidRDefault="00515CEC">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必须在中华人民共和国注册成立并取得合法经营资格的独立法人，具有独立承担民事责任能力</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(1)提供营业执照的复印件加盖公章）；</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(2)税务登记证书（复印件加盖公章）；</w:t>
      </w:r>
    </w:p>
    <w:p w:rsidR="00C5358F" w:rsidRDefault="00515CEC" w:rsidP="00F710C8">
      <w:pPr>
        <w:ind w:firstLineChars="189" w:firstLine="567"/>
        <w:rPr>
          <w:rFonts w:ascii="仿宋" w:eastAsia="仿宋" w:hAnsi="仿宋"/>
          <w:sz w:val="30"/>
          <w:szCs w:val="30"/>
        </w:rPr>
      </w:pPr>
      <w:r>
        <w:rPr>
          <w:rFonts w:ascii="仿宋" w:eastAsia="仿宋" w:hAnsi="仿宋" w:hint="eastAsia"/>
          <w:sz w:val="30"/>
          <w:szCs w:val="30"/>
        </w:rPr>
        <w:t>(3)企业组织机构代码证（复印件加盖公章）；</w:t>
      </w:r>
    </w:p>
    <w:p w:rsidR="00C5358F" w:rsidRDefault="00515CEC">
      <w:pPr>
        <w:rPr>
          <w:rFonts w:ascii="仿宋" w:eastAsia="仿宋" w:hAnsi="仿宋"/>
          <w:sz w:val="30"/>
          <w:szCs w:val="30"/>
        </w:rPr>
      </w:pPr>
      <w:r>
        <w:rPr>
          <w:rFonts w:ascii="仿宋" w:eastAsia="仿宋" w:hAnsi="仿宋" w:hint="eastAsia"/>
          <w:sz w:val="30"/>
          <w:szCs w:val="30"/>
        </w:rPr>
        <w:t>（注：如“三证合一”的营业执照，则不需要提供税务登记证和组织机构代码证。）</w:t>
      </w:r>
    </w:p>
    <w:p w:rsidR="00C5358F" w:rsidRDefault="00515CEC">
      <w:pPr>
        <w:ind w:firstLineChars="200" w:firstLine="600"/>
        <w:rPr>
          <w:rFonts w:ascii="仿宋" w:eastAsia="仿宋" w:hAnsi="仿宋"/>
          <w:sz w:val="30"/>
          <w:szCs w:val="30"/>
        </w:rPr>
      </w:pPr>
      <w:r>
        <w:rPr>
          <w:rFonts w:eastAsia="仿宋"/>
          <w:sz w:val="30"/>
          <w:szCs w:val="30"/>
        </w:rPr>
        <w:t> </w:t>
      </w: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具备国家行业主管部门颁发的会计师事务所执业证书。（提供复印件加盖公章）</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lastRenderedPageBreak/>
        <w:t>3</w:t>
      </w:r>
      <w:r>
        <w:rPr>
          <w:rFonts w:ascii="仿宋" w:eastAsia="仿宋" w:hAnsi="仿宋"/>
          <w:sz w:val="30"/>
          <w:szCs w:val="30"/>
        </w:rPr>
        <w:t>.</w:t>
      </w:r>
      <w:r>
        <w:rPr>
          <w:rFonts w:ascii="仿宋" w:eastAsia="仿宋" w:hAnsi="仿宋" w:hint="eastAsia"/>
          <w:sz w:val="30"/>
          <w:szCs w:val="30"/>
        </w:rPr>
        <w:t>必须入选四川省国资委中介机构备选库。（提供复印件加盖公章）</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4.申请参加本项目前5年内，在经营活动中没有重大违法违纪行为。</w:t>
      </w:r>
    </w:p>
    <w:p w:rsidR="00C5358F" w:rsidRDefault="00515CEC">
      <w:pPr>
        <w:ind w:firstLineChars="220" w:firstLine="663"/>
        <w:rPr>
          <w:rFonts w:ascii="仿宋" w:eastAsia="仿宋" w:hAnsi="仿宋"/>
          <w:b/>
          <w:sz w:val="30"/>
          <w:szCs w:val="30"/>
        </w:rPr>
      </w:pPr>
      <w:r>
        <w:rPr>
          <w:rFonts w:ascii="仿宋" w:eastAsia="仿宋" w:hAnsi="仿宋" w:hint="eastAsia"/>
          <w:b/>
          <w:sz w:val="30"/>
          <w:szCs w:val="30"/>
        </w:rPr>
        <w:t>四、报价要求：</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参考</w:t>
      </w:r>
      <w:proofErr w:type="gramStart"/>
      <w:r>
        <w:rPr>
          <w:rFonts w:ascii="仿宋" w:eastAsia="仿宋" w:hAnsi="仿宋" w:hint="eastAsia"/>
          <w:sz w:val="30"/>
          <w:szCs w:val="30"/>
        </w:rPr>
        <w:t>川发改价格</w:t>
      </w:r>
      <w:proofErr w:type="gramEnd"/>
      <w:r>
        <w:rPr>
          <w:rFonts w:ascii="仿宋" w:eastAsia="仿宋" w:hAnsi="仿宋" w:hint="eastAsia"/>
          <w:sz w:val="30"/>
          <w:szCs w:val="30"/>
        </w:rPr>
        <w:t>〔</w:t>
      </w:r>
      <w:r>
        <w:rPr>
          <w:rFonts w:ascii="仿宋" w:eastAsia="仿宋" w:hAnsi="仿宋"/>
          <w:sz w:val="30"/>
          <w:szCs w:val="30"/>
        </w:rPr>
        <w:t>2013</w:t>
      </w:r>
      <w:r>
        <w:rPr>
          <w:rFonts w:ascii="仿宋" w:eastAsia="仿宋" w:hAnsi="仿宋" w:hint="eastAsia"/>
          <w:sz w:val="30"/>
          <w:szCs w:val="30"/>
        </w:rPr>
        <w:t>〕</w:t>
      </w:r>
      <w:r>
        <w:rPr>
          <w:rFonts w:ascii="仿宋" w:eastAsia="仿宋" w:hAnsi="仿宋"/>
          <w:sz w:val="30"/>
          <w:szCs w:val="30"/>
        </w:rPr>
        <w:t>901</w:t>
      </w:r>
      <w:r>
        <w:rPr>
          <w:rFonts w:ascii="仿宋" w:eastAsia="仿宋" w:hAnsi="仿宋" w:hint="eastAsia"/>
          <w:sz w:val="30"/>
          <w:szCs w:val="30"/>
        </w:rPr>
        <w:t>号文进行报价，按“财务报表审计”项目取费，报折扣率即可。</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二次报价(</w:t>
      </w:r>
      <w:proofErr w:type="gramStart"/>
      <w:r>
        <w:rPr>
          <w:rFonts w:ascii="仿宋" w:eastAsia="仿宋" w:hAnsi="仿宋" w:hint="eastAsia"/>
          <w:sz w:val="30"/>
          <w:szCs w:val="30"/>
        </w:rPr>
        <w:t>即最终</w:t>
      </w:r>
      <w:proofErr w:type="gramEnd"/>
      <w:r>
        <w:rPr>
          <w:rFonts w:ascii="仿宋" w:eastAsia="仿宋" w:hAnsi="仿宋" w:hint="eastAsia"/>
          <w:sz w:val="30"/>
          <w:szCs w:val="30"/>
        </w:rPr>
        <w:t>报价),</w:t>
      </w:r>
      <w:r w:rsidR="00102943">
        <w:rPr>
          <w:rFonts w:ascii="仿宋" w:eastAsia="仿宋" w:hAnsi="仿宋" w:hint="eastAsia"/>
          <w:sz w:val="30"/>
          <w:szCs w:val="30"/>
        </w:rPr>
        <w:t>磋商</w:t>
      </w:r>
      <w:r>
        <w:rPr>
          <w:rFonts w:ascii="仿宋" w:eastAsia="仿宋" w:hAnsi="仿宋" w:hint="eastAsia"/>
          <w:sz w:val="30"/>
          <w:szCs w:val="30"/>
        </w:rPr>
        <w:t>后能满足条件的申请人进行二次报价。</w:t>
      </w:r>
    </w:p>
    <w:p w:rsidR="00C5358F" w:rsidRDefault="00515CEC">
      <w:pPr>
        <w:pStyle w:val="ad"/>
        <w:spacing w:line="360" w:lineRule="auto"/>
        <w:ind w:firstLineChars="201" w:firstLine="605"/>
        <w:rPr>
          <w:rFonts w:ascii="仿宋" w:eastAsia="仿宋" w:hAnsi="仿宋"/>
          <w:sz w:val="30"/>
          <w:szCs w:val="30"/>
        </w:rPr>
      </w:pPr>
      <w:r>
        <w:rPr>
          <w:rFonts w:ascii="仿宋" w:eastAsia="仿宋" w:hAnsi="仿宋" w:hint="eastAsia"/>
          <w:b/>
          <w:bCs/>
          <w:sz w:val="30"/>
          <w:szCs w:val="30"/>
        </w:rPr>
        <w:t>五</w:t>
      </w:r>
      <w:r>
        <w:rPr>
          <w:rFonts w:ascii="仿宋" w:eastAsia="仿宋" w:hAnsi="仿宋"/>
          <w:b/>
          <w:bCs/>
          <w:sz w:val="30"/>
          <w:szCs w:val="30"/>
        </w:rPr>
        <w:t>、</w:t>
      </w:r>
      <w:r>
        <w:rPr>
          <w:rFonts w:ascii="仿宋" w:eastAsia="仿宋" w:hAnsi="仿宋" w:hint="eastAsia"/>
          <w:b/>
          <w:bCs/>
          <w:sz w:val="30"/>
          <w:szCs w:val="30"/>
        </w:rPr>
        <w:t>申请人报名</w:t>
      </w:r>
      <w:r>
        <w:rPr>
          <w:rFonts w:ascii="仿宋" w:eastAsia="仿宋" w:hAnsi="仿宋"/>
          <w:b/>
          <w:bCs/>
          <w:sz w:val="30"/>
          <w:szCs w:val="30"/>
        </w:rPr>
        <w:t>及</w:t>
      </w:r>
      <w:proofErr w:type="gramStart"/>
      <w:r>
        <w:rPr>
          <w:rFonts w:ascii="仿宋" w:eastAsia="仿宋" w:hAnsi="仿宋"/>
          <w:b/>
          <w:bCs/>
          <w:sz w:val="30"/>
          <w:szCs w:val="30"/>
        </w:rPr>
        <w:t>领取</w:t>
      </w:r>
      <w:r w:rsidR="00EA6E4C">
        <w:rPr>
          <w:rFonts w:ascii="仿宋" w:eastAsia="仿宋" w:hAnsi="仿宋" w:hint="eastAsia"/>
          <w:b/>
          <w:bCs/>
          <w:sz w:val="30"/>
          <w:szCs w:val="30"/>
        </w:rPr>
        <w:t>磋商</w:t>
      </w:r>
      <w:proofErr w:type="gramEnd"/>
      <w:r>
        <w:rPr>
          <w:rFonts w:ascii="仿宋" w:eastAsia="仿宋" w:hAnsi="仿宋"/>
          <w:b/>
          <w:bCs/>
          <w:sz w:val="30"/>
          <w:szCs w:val="30"/>
        </w:rPr>
        <w:t>文件</w:t>
      </w:r>
      <w:r w:rsidR="00EA6E4C">
        <w:rPr>
          <w:rFonts w:ascii="仿宋" w:eastAsia="仿宋" w:hAnsi="仿宋" w:hint="eastAsia"/>
          <w:b/>
          <w:bCs/>
          <w:sz w:val="30"/>
          <w:szCs w:val="30"/>
        </w:rPr>
        <w:t>事宜</w:t>
      </w:r>
    </w:p>
    <w:p w:rsidR="00C63A5F" w:rsidRDefault="00515CEC">
      <w:pPr>
        <w:pStyle w:val="ad"/>
        <w:spacing w:line="360" w:lineRule="auto"/>
        <w:ind w:firstLineChars="202" w:firstLine="606"/>
        <w:rPr>
          <w:rFonts w:ascii="仿宋" w:eastAsia="仿宋" w:hAnsi="仿宋" w:hint="eastAsia"/>
          <w:bCs/>
          <w:sz w:val="30"/>
          <w:szCs w:val="30"/>
        </w:rPr>
      </w:pPr>
      <w:r>
        <w:rPr>
          <w:rFonts w:ascii="仿宋" w:eastAsia="仿宋" w:hAnsi="仿宋" w:hint="eastAsia"/>
          <w:bCs/>
          <w:sz w:val="30"/>
          <w:szCs w:val="30"/>
        </w:rPr>
        <w:t>1.</w:t>
      </w:r>
      <w:r w:rsidR="00EA6E4C">
        <w:rPr>
          <w:rFonts w:ascii="仿宋" w:eastAsia="仿宋" w:hAnsi="仿宋" w:hint="eastAsia"/>
          <w:bCs/>
          <w:sz w:val="30"/>
          <w:szCs w:val="30"/>
        </w:rPr>
        <w:t>线上报名</w:t>
      </w:r>
      <w:r w:rsidR="00C63A5F">
        <w:rPr>
          <w:rFonts w:ascii="仿宋" w:eastAsia="仿宋" w:hAnsi="仿宋" w:hint="eastAsia"/>
          <w:bCs/>
          <w:sz w:val="30"/>
          <w:szCs w:val="30"/>
        </w:rPr>
        <w:t>方式</w:t>
      </w:r>
    </w:p>
    <w:p w:rsidR="00C5358F" w:rsidRDefault="00515CEC">
      <w:pPr>
        <w:pStyle w:val="ad"/>
        <w:spacing w:line="360" w:lineRule="auto"/>
        <w:ind w:firstLineChars="202" w:firstLine="606"/>
        <w:rPr>
          <w:rFonts w:ascii="仿宋" w:eastAsia="仿宋" w:hAnsi="仿宋"/>
          <w:color w:val="FF0000"/>
          <w:kern w:val="0"/>
          <w:sz w:val="30"/>
          <w:szCs w:val="30"/>
        </w:rPr>
      </w:pPr>
      <w:r>
        <w:rPr>
          <w:rFonts w:ascii="仿宋" w:eastAsia="仿宋" w:hAnsi="仿宋" w:hint="eastAsia"/>
          <w:bCs/>
          <w:sz w:val="30"/>
          <w:szCs w:val="30"/>
        </w:rPr>
        <w:t>申请人</w:t>
      </w:r>
      <w:r w:rsidR="00F73813">
        <w:rPr>
          <w:rFonts w:ascii="仿宋" w:eastAsia="仿宋" w:hAnsi="仿宋" w:hint="eastAsia"/>
          <w:kern w:val="0"/>
          <w:sz w:val="30"/>
          <w:szCs w:val="30"/>
        </w:rPr>
        <w:t>通过QQ软件报名，报名时将</w:t>
      </w:r>
      <w:r>
        <w:rPr>
          <w:rFonts w:ascii="仿宋" w:eastAsia="仿宋" w:hAnsi="仿宋" w:hint="eastAsia"/>
          <w:kern w:val="0"/>
          <w:sz w:val="30"/>
          <w:szCs w:val="30"/>
        </w:rPr>
        <w:t>下列资料</w:t>
      </w:r>
      <w:r w:rsidR="009D4AF1">
        <w:rPr>
          <w:rFonts w:ascii="仿宋" w:eastAsia="仿宋" w:hAnsi="仿宋" w:hint="eastAsia"/>
          <w:kern w:val="0"/>
          <w:sz w:val="30"/>
          <w:szCs w:val="30"/>
        </w:rPr>
        <w:t>拍照上传</w:t>
      </w:r>
      <w:r>
        <w:rPr>
          <w:rFonts w:ascii="仿宋" w:eastAsia="仿宋" w:hAnsi="仿宋" w:hint="eastAsia"/>
          <w:kern w:val="0"/>
          <w:sz w:val="30"/>
          <w:szCs w:val="30"/>
        </w:rPr>
        <w:t>，否则不予受理。</w:t>
      </w:r>
    </w:p>
    <w:p w:rsidR="00C5358F" w:rsidRDefault="00515CEC">
      <w:pPr>
        <w:pStyle w:val="ad"/>
        <w:spacing w:line="360" w:lineRule="auto"/>
        <w:ind w:firstLineChars="202" w:firstLine="606"/>
        <w:rPr>
          <w:rFonts w:ascii="仿宋" w:eastAsia="仿宋" w:hAnsi="仿宋"/>
          <w:kern w:val="0"/>
          <w:sz w:val="30"/>
          <w:szCs w:val="30"/>
        </w:rPr>
      </w:pPr>
      <w:r>
        <w:rPr>
          <w:rFonts w:ascii="仿宋" w:eastAsia="仿宋" w:hAnsi="仿宋" w:hint="eastAsia"/>
          <w:kern w:val="0"/>
          <w:sz w:val="30"/>
          <w:szCs w:val="30"/>
        </w:rPr>
        <w:t>① 有效的营业执照副本、税务登记证副本、组织机构代码证副本；或三证合一的营业执照原件</w:t>
      </w:r>
    </w:p>
    <w:p w:rsidR="00F73813" w:rsidRDefault="00515CEC">
      <w:pPr>
        <w:pStyle w:val="ad"/>
        <w:spacing w:line="360" w:lineRule="auto"/>
        <w:ind w:firstLineChars="202" w:firstLine="606"/>
        <w:rPr>
          <w:rFonts w:ascii="仿宋" w:eastAsia="仿宋" w:hAnsi="仿宋" w:hint="eastAsia"/>
          <w:kern w:val="0"/>
          <w:sz w:val="30"/>
          <w:szCs w:val="30"/>
        </w:rPr>
      </w:pPr>
      <w:r>
        <w:rPr>
          <w:rFonts w:ascii="仿宋" w:eastAsia="仿宋" w:hAnsi="仿宋" w:hint="eastAsia"/>
          <w:kern w:val="0"/>
          <w:sz w:val="30"/>
          <w:szCs w:val="30"/>
        </w:rPr>
        <w:t>② 单位介绍信和授权代表人的身份证原件</w:t>
      </w:r>
    </w:p>
    <w:p w:rsidR="00C63A5F" w:rsidRPr="00C63A5F" w:rsidRDefault="00C63A5F" w:rsidP="00C63A5F">
      <w:pPr>
        <w:pStyle w:val="ad"/>
        <w:spacing w:line="360" w:lineRule="auto"/>
        <w:ind w:firstLineChars="201" w:firstLine="603"/>
        <w:rPr>
          <w:rFonts w:ascii="仿宋" w:eastAsia="仿宋" w:hAnsi="仿宋"/>
          <w:sz w:val="30"/>
          <w:szCs w:val="30"/>
          <w:highlight w:val="yellow"/>
        </w:rPr>
      </w:pPr>
      <w:r>
        <w:rPr>
          <w:rFonts w:ascii="仿宋" w:eastAsia="仿宋" w:hAnsi="仿宋" w:hint="eastAsia"/>
          <w:kern w:val="0"/>
          <w:sz w:val="30"/>
          <w:szCs w:val="30"/>
        </w:rPr>
        <w:t>2</w:t>
      </w:r>
      <w:r>
        <w:rPr>
          <w:rFonts w:ascii="仿宋" w:eastAsia="仿宋" w:hAnsi="仿宋" w:hint="eastAsia"/>
          <w:bCs/>
          <w:sz w:val="30"/>
          <w:szCs w:val="30"/>
        </w:rPr>
        <w:t>.</w:t>
      </w:r>
      <w:r w:rsidRPr="00C63A5F">
        <w:rPr>
          <w:rFonts w:ascii="仿宋" w:eastAsia="仿宋" w:hAnsi="仿宋"/>
          <w:b/>
          <w:bCs/>
          <w:sz w:val="30"/>
          <w:szCs w:val="30"/>
        </w:rPr>
        <w:t xml:space="preserve"> </w:t>
      </w:r>
      <w:proofErr w:type="gramStart"/>
      <w:r w:rsidRPr="00C63A5F">
        <w:rPr>
          <w:rFonts w:ascii="仿宋" w:eastAsia="仿宋" w:hAnsi="仿宋"/>
          <w:bCs/>
          <w:sz w:val="30"/>
          <w:szCs w:val="30"/>
        </w:rPr>
        <w:t>领取</w:t>
      </w:r>
      <w:r w:rsidRPr="00C63A5F">
        <w:rPr>
          <w:rFonts w:ascii="仿宋" w:eastAsia="仿宋" w:hAnsi="仿宋" w:hint="eastAsia"/>
          <w:bCs/>
          <w:sz w:val="30"/>
          <w:szCs w:val="30"/>
        </w:rPr>
        <w:t>磋商</w:t>
      </w:r>
      <w:proofErr w:type="gramEnd"/>
      <w:r w:rsidRPr="00C63A5F">
        <w:rPr>
          <w:rFonts w:ascii="仿宋" w:eastAsia="仿宋" w:hAnsi="仿宋"/>
          <w:bCs/>
          <w:sz w:val="30"/>
          <w:szCs w:val="30"/>
        </w:rPr>
        <w:t>文件</w:t>
      </w:r>
      <w:r w:rsidRPr="00C63A5F">
        <w:rPr>
          <w:rFonts w:ascii="仿宋" w:eastAsia="仿宋" w:hAnsi="仿宋" w:hint="eastAsia"/>
          <w:bCs/>
          <w:sz w:val="30"/>
          <w:szCs w:val="30"/>
        </w:rPr>
        <w:t>方式</w:t>
      </w:r>
    </w:p>
    <w:p w:rsidR="00C63A5F" w:rsidRPr="00BB31D8" w:rsidRDefault="00C63A5F" w:rsidP="00C63A5F">
      <w:pPr>
        <w:ind w:firstLineChars="189" w:firstLine="567"/>
        <w:jc w:val="left"/>
        <w:rPr>
          <w:rFonts w:ascii="仿宋" w:eastAsia="仿宋" w:hAnsi="仿宋"/>
          <w:b/>
          <w:sz w:val="30"/>
          <w:szCs w:val="30"/>
        </w:rPr>
      </w:pPr>
      <w:r w:rsidRPr="00A708E8">
        <w:rPr>
          <w:rFonts w:ascii="仿宋" w:eastAsia="仿宋" w:hAnsi="仿宋" w:hint="eastAsia"/>
          <w:sz w:val="30"/>
          <w:szCs w:val="30"/>
        </w:rPr>
        <w:t>直接</w:t>
      </w:r>
      <w:r>
        <w:rPr>
          <w:rFonts w:ascii="仿宋" w:eastAsia="仿宋" w:hAnsi="仿宋" w:hint="eastAsia"/>
          <w:sz w:val="30"/>
          <w:szCs w:val="30"/>
        </w:rPr>
        <w:t>从</w:t>
      </w:r>
      <w:r w:rsidRPr="00A708E8">
        <w:rPr>
          <w:rFonts w:ascii="仿宋" w:eastAsia="仿宋" w:hAnsi="仿宋" w:hint="eastAsia"/>
          <w:sz w:val="30"/>
          <w:szCs w:val="30"/>
        </w:rPr>
        <w:t>审</w:t>
      </w:r>
      <w:r w:rsidRPr="00BB31D8">
        <w:rPr>
          <w:rFonts w:ascii="仿宋" w:eastAsia="仿宋" w:hAnsi="仿宋" w:hint="eastAsia"/>
          <w:sz w:val="30"/>
          <w:szCs w:val="30"/>
        </w:rPr>
        <w:t>计服务机构采购</w:t>
      </w:r>
      <w:r w:rsidRPr="00BB31D8">
        <w:rPr>
          <w:rFonts w:ascii="仿宋" w:eastAsia="仿宋" w:hAnsi="仿宋"/>
          <w:sz w:val="30"/>
          <w:szCs w:val="30"/>
        </w:rPr>
        <w:t>公告</w:t>
      </w:r>
      <w:r>
        <w:rPr>
          <w:rFonts w:ascii="仿宋" w:eastAsia="仿宋" w:hAnsi="仿宋" w:hint="eastAsia"/>
          <w:sz w:val="30"/>
          <w:szCs w:val="30"/>
        </w:rPr>
        <w:t>中下载附件：</w:t>
      </w:r>
      <w:r w:rsidRPr="00EA6E4C">
        <w:rPr>
          <w:rFonts w:ascii="仿宋" w:eastAsia="仿宋" w:hAnsi="仿宋" w:hint="eastAsia"/>
          <w:sz w:val="30"/>
          <w:szCs w:val="30"/>
        </w:rPr>
        <w:t>竞争性磋商</w:t>
      </w:r>
      <w:r>
        <w:rPr>
          <w:rFonts w:ascii="仿宋" w:eastAsia="仿宋" w:hAnsi="仿宋" w:hint="eastAsia"/>
          <w:sz w:val="30"/>
          <w:szCs w:val="30"/>
        </w:rPr>
        <w:t>文件。按</w:t>
      </w:r>
      <w:r w:rsidRPr="00EA6E4C">
        <w:rPr>
          <w:rFonts w:ascii="仿宋" w:eastAsia="仿宋" w:hAnsi="仿宋" w:hint="eastAsia"/>
          <w:sz w:val="30"/>
          <w:szCs w:val="30"/>
        </w:rPr>
        <w:t>磋商</w:t>
      </w:r>
      <w:r>
        <w:rPr>
          <w:rFonts w:ascii="仿宋" w:eastAsia="仿宋" w:hAnsi="仿宋" w:hint="eastAsia"/>
          <w:sz w:val="30"/>
          <w:szCs w:val="30"/>
        </w:rPr>
        <w:t>文件要求编制响应文件。</w:t>
      </w:r>
    </w:p>
    <w:p w:rsidR="00C63A5F" w:rsidRPr="00C63A5F" w:rsidRDefault="00C63A5F">
      <w:pPr>
        <w:pStyle w:val="ad"/>
        <w:spacing w:line="360" w:lineRule="auto"/>
        <w:ind w:firstLineChars="202" w:firstLine="606"/>
        <w:rPr>
          <w:rFonts w:ascii="仿宋" w:eastAsia="仿宋" w:hAnsi="仿宋" w:hint="eastAsia"/>
          <w:bCs/>
          <w:sz w:val="30"/>
          <w:szCs w:val="30"/>
        </w:rPr>
      </w:pPr>
      <w:r w:rsidRPr="00C63A5F">
        <w:rPr>
          <w:rFonts w:ascii="仿宋" w:eastAsia="仿宋" w:hAnsi="仿宋" w:hint="eastAsia"/>
          <w:bCs/>
          <w:sz w:val="30"/>
          <w:szCs w:val="30"/>
        </w:rPr>
        <w:t>3</w:t>
      </w:r>
      <w:r w:rsidR="00515CEC" w:rsidRPr="00C63A5F">
        <w:rPr>
          <w:rFonts w:ascii="仿宋" w:eastAsia="仿宋" w:hAnsi="仿宋" w:hint="eastAsia"/>
          <w:bCs/>
          <w:sz w:val="30"/>
          <w:szCs w:val="30"/>
        </w:rPr>
        <w:t xml:space="preserve">. </w:t>
      </w:r>
      <w:r w:rsidR="00EA6E4C" w:rsidRPr="00C63A5F">
        <w:rPr>
          <w:rFonts w:ascii="仿宋" w:eastAsia="仿宋" w:hAnsi="仿宋" w:hint="eastAsia"/>
          <w:bCs/>
          <w:sz w:val="30"/>
          <w:szCs w:val="30"/>
        </w:rPr>
        <w:t>磋商</w:t>
      </w:r>
      <w:r w:rsidR="00515CEC" w:rsidRPr="00C63A5F">
        <w:rPr>
          <w:rFonts w:ascii="仿宋" w:eastAsia="仿宋" w:hAnsi="仿宋" w:hint="eastAsia"/>
          <w:bCs/>
          <w:sz w:val="30"/>
          <w:szCs w:val="30"/>
        </w:rPr>
        <w:t>文件领取时间</w:t>
      </w:r>
    </w:p>
    <w:p w:rsidR="00C5358F" w:rsidRPr="00C63A5F" w:rsidRDefault="00515CEC">
      <w:pPr>
        <w:pStyle w:val="ad"/>
        <w:spacing w:line="360" w:lineRule="auto"/>
        <w:ind w:firstLineChars="202" w:firstLine="606"/>
        <w:rPr>
          <w:rFonts w:ascii="仿宋" w:eastAsia="仿宋" w:hAnsi="仿宋"/>
          <w:bCs/>
          <w:sz w:val="30"/>
          <w:szCs w:val="30"/>
        </w:rPr>
      </w:pPr>
      <w:r w:rsidRPr="00C63A5F">
        <w:rPr>
          <w:rFonts w:ascii="仿宋" w:eastAsia="仿宋" w:hAnsi="仿宋" w:hint="eastAsia"/>
          <w:bCs/>
          <w:sz w:val="30"/>
          <w:szCs w:val="30"/>
        </w:rPr>
        <w:t>自</w:t>
      </w:r>
      <w:r w:rsidRPr="00C63A5F">
        <w:rPr>
          <w:rFonts w:ascii="仿宋" w:eastAsia="仿宋" w:hAnsi="仿宋" w:hint="eastAsia"/>
          <w:kern w:val="0"/>
          <w:sz w:val="30"/>
          <w:szCs w:val="30"/>
        </w:rPr>
        <w:t>20</w:t>
      </w:r>
      <w:r w:rsidR="00EA6E4C" w:rsidRPr="00C63A5F">
        <w:rPr>
          <w:rFonts w:ascii="仿宋" w:eastAsia="仿宋" w:hAnsi="仿宋" w:hint="eastAsia"/>
          <w:kern w:val="0"/>
          <w:sz w:val="30"/>
          <w:szCs w:val="30"/>
        </w:rPr>
        <w:t>20</w:t>
      </w:r>
      <w:r w:rsidRPr="00C63A5F">
        <w:rPr>
          <w:rFonts w:ascii="仿宋" w:eastAsia="仿宋" w:hAnsi="仿宋" w:hint="eastAsia"/>
          <w:kern w:val="0"/>
          <w:sz w:val="30"/>
          <w:szCs w:val="30"/>
        </w:rPr>
        <w:t>年</w:t>
      </w:r>
      <w:r w:rsidR="008C6BDC" w:rsidRPr="00C63A5F">
        <w:rPr>
          <w:rFonts w:ascii="仿宋" w:eastAsia="仿宋" w:hAnsi="仿宋" w:hint="eastAsia"/>
          <w:kern w:val="0"/>
          <w:sz w:val="30"/>
          <w:szCs w:val="30"/>
        </w:rPr>
        <w:t>3</w:t>
      </w:r>
      <w:r w:rsidRPr="00C63A5F">
        <w:rPr>
          <w:rFonts w:ascii="仿宋" w:eastAsia="仿宋" w:hAnsi="仿宋" w:hint="eastAsia"/>
          <w:kern w:val="0"/>
          <w:sz w:val="30"/>
          <w:szCs w:val="30"/>
        </w:rPr>
        <w:t>月2</w:t>
      </w:r>
      <w:r w:rsidR="008C6BDC" w:rsidRPr="00C63A5F">
        <w:rPr>
          <w:rFonts w:ascii="仿宋" w:eastAsia="仿宋" w:hAnsi="仿宋" w:hint="eastAsia"/>
          <w:kern w:val="0"/>
          <w:sz w:val="30"/>
          <w:szCs w:val="30"/>
        </w:rPr>
        <w:t>7</w:t>
      </w:r>
      <w:r w:rsidRPr="00C63A5F">
        <w:rPr>
          <w:rFonts w:ascii="仿宋" w:eastAsia="仿宋" w:hAnsi="仿宋" w:hint="eastAsia"/>
          <w:kern w:val="0"/>
          <w:sz w:val="30"/>
          <w:szCs w:val="30"/>
        </w:rPr>
        <w:t>日至20</w:t>
      </w:r>
      <w:r w:rsidR="008C6BDC" w:rsidRPr="00C63A5F">
        <w:rPr>
          <w:rFonts w:ascii="仿宋" w:eastAsia="仿宋" w:hAnsi="仿宋" w:hint="eastAsia"/>
          <w:kern w:val="0"/>
          <w:sz w:val="30"/>
          <w:szCs w:val="30"/>
        </w:rPr>
        <w:t>20</w:t>
      </w:r>
      <w:r w:rsidRPr="00C63A5F">
        <w:rPr>
          <w:rFonts w:ascii="仿宋" w:eastAsia="仿宋" w:hAnsi="仿宋" w:hint="eastAsia"/>
          <w:kern w:val="0"/>
          <w:sz w:val="30"/>
          <w:szCs w:val="30"/>
        </w:rPr>
        <w:t>年</w:t>
      </w:r>
      <w:r w:rsidR="00C63A5F" w:rsidRPr="00C63A5F">
        <w:rPr>
          <w:rFonts w:ascii="仿宋" w:eastAsia="仿宋" w:hAnsi="仿宋" w:hint="eastAsia"/>
          <w:kern w:val="0"/>
          <w:sz w:val="30"/>
          <w:szCs w:val="30"/>
        </w:rPr>
        <w:t>4</w:t>
      </w:r>
      <w:r w:rsidRPr="00C63A5F">
        <w:rPr>
          <w:rFonts w:ascii="仿宋" w:eastAsia="仿宋" w:hAnsi="仿宋" w:hint="eastAsia"/>
          <w:kern w:val="0"/>
          <w:sz w:val="30"/>
          <w:szCs w:val="30"/>
        </w:rPr>
        <w:t>月2日止，时间为每日上午9：00</w:t>
      </w:r>
      <w:r w:rsidRPr="00C63A5F">
        <w:rPr>
          <w:rFonts w:ascii="仿宋" w:eastAsia="仿宋" w:hAnsi="仿宋"/>
          <w:kern w:val="0"/>
          <w:sz w:val="30"/>
          <w:szCs w:val="30"/>
        </w:rPr>
        <w:t>-1</w:t>
      </w:r>
      <w:r w:rsidRPr="00C63A5F">
        <w:rPr>
          <w:rFonts w:ascii="仿宋" w:eastAsia="仿宋" w:hAnsi="仿宋" w:hint="eastAsia"/>
          <w:kern w:val="0"/>
          <w:sz w:val="30"/>
          <w:szCs w:val="30"/>
        </w:rPr>
        <w:t>1</w:t>
      </w:r>
      <w:r w:rsidRPr="00C63A5F">
        <w:rPr>
          <w:rFonts w:ascii="仿宋" w:eastAsia="仿宋" w:hAnsi="仿宋"/>
          <w:kern w:val="0"/>
          <w:sz w:val="30"/>
          <w:szCs w:val="30"/>
        </w:rPr>
        <w:t>：</w:t>
      </w:r>
      <w:r w:rsidRPr="00C63A5F">
        <w:rPr>
          <w:rFonts w:ascii="仿宋" w:eastAsia="仿宋" w:hAnsi="仿宋" w:hint="eastAsia"/>
          <w:kern w:val="0"/>
          <w:sz w:val="30"/>
          <w:szCs w:val="30"/>
        </w:rPr>
        <w:t>3</w:t>
      </w:r>
      <w:r w:rsidRPr="00C63A5F">
        <w:rPr>
          <w:rFonts w:ascii="仿宋" w:eastAsia="仿宋" w:hAnsi="仿宋"/>
          <w:kern w:val="0"/>
          <w:sz w:val="30"/>
          <w:szCs w:val="30"/>
        </w:rPr>
        <w:t>0</w:t>
      </w:r>
      <w:r w:rsidRPr="00C63A5F">
        <w:rPr>
          <w:rFonts w:ascii="仿宋" w:eastAsia="仿宋" w:hAnsi="仿宋" w:hint="eastAsia"/>
          <w:kern w:val="0"/>
          <w:sz w:val="30"/>
          <w:szCs w:val="30"/>
        </w:rPr>
        <w:t>，下午14：00</w:t>
      </w:r>
      <w:r w:rsidRPr="00C63A5F">
        <w:rPr>
          <w:rFonts w:ascii="仿宋" w:eastAsia="仿宋" w:hAnsi="仿宋"/>
          <w:kern w:val="0"/>
          <w:sz w:val="30"/>
          <w:szCs w:val="30"/>
        </w:rPr>
        <w:t>-1</w:t>
      </w:r>
      <w:r w:rsidRPr="00C63A5F">
        <w:rPr>
          <w:rFonts w:ascii="仿宋" w:eastAsia="仿宋" w:hAnsi="仿宋" w:hint="eastAsia"/>
          <w:kern w:val="0"/>
          <w:sz w:val="30"/>
          <w:szCs w:val="30"/>
        </w:rPr>
        <w:t>7</w:t>
      </w:r>
      <w:r w:rsidRPr="00C63A5F">
        <w:rPr>
          <w:rFonts w:ascii="仿宋" w:eastAsia="仿宋" w:hAnsi="仿宋"/>
          <w:kern w:val="0"/>
          <w:sz w:val="30"/>
          <w:szCs w:val="30"/>
        </w:rPr>
        <w:t>：</w:t>
      </w:r>
      <w:r w:rsidRPr="00C63A5F">
        <w:rPr>
          <w:rFonts w:ascii="仿宋" w:eastAsia="仿宋" w:hAnsi="仿宋" w:hint="eastAsia"/>
          <w:kern w:val="0"/>
          <w:sz w:val="30"/>
          <w:szCs w:val="30"/>
        </w:rPr>
        <w:t>30</w:t>
      </w:r>
      <w:r w:rsidR="00C63A5F">
        <w:rPr>
          <w:rFonts w:ascii="仿宋" w:eastAsia="仿宋" w:hAnsi="仿宋" w:hint="eastAsia"/>
          <w:kern w:val="0"/>
          <w:sz w:val="30"/>
          <w:szCs w:val="30"/>
        </w:rPr>
        <w:t>。</w:t>
      </w:r>
    </w:p>
    <w:p w:rsidR="00C63A5F" w:rsidRPr="00C63A5F" w:rsidRDefault="00C63A5F" w:rsidP="00C63A5F">
      <w:pPr>
        <w:pStyle w:val="ad"/>
        <w:tabs>
          <w:tab w:val="left" w:pos="6105"/>
        </w:tabs>
        <w:spacing w:line="360" w:lineRule="auto"/>
        <w:ind w:firstLineChars="201" w:firstLine="603"/>
        <w:rPr>
          <w:rFonts w:ascii="仿宋" w:eastAsia="仿宋" w:hAnsi="仿宋" w:hint="eastAsia"/>
          <w:sz w:val="30"/>
          <w:szCs w:val="30"/>
        </w:rPr>
      </w:pPr>
      <w:r w:rsidRPr="00C63A5F">
        <w:rPr>
          <w:rFonts w:ascii="仿宋" w:eastAsia="仿宋" w:hAnsi="仿宋" w:hint="eastAsia"/>
          <w:bCs/>
          <w:sz w:val="30"/>
          <w:szCs w:val="30"/>
        </w:rPr>
        <w:lastRenderedPageBreak/>
        <w:t>4</w:t>
      </w:r>
      <w:r w:rsidR="00515CEC" w:rsidRPr="00C63A5F">
        <w:rPr>
          <w:rFonts w:ascii="仿宋" w:eastAsia="仿宋" w:hAnsi="仿宋"/>
          <w:bCs/>
          <w:sz w:val="30"/>
          <w:szCs w:val="30"/>
        </w:rPr>
        <w:t>、</w:t>
      </w:r>
      <w:r w:rsidRPr="00C63A5F">
        <w:rPr>
          <w:rFonts w:ascii="仿宋" w:eastAsia="仿宋" w:hAnsi="仿宋" w:hint="eastAsia"/>
          <w:sz w:val="30"/>
          <w:szCs w:val="30"/>
        </w:rPr>
        <w:t>联系人</w:t>
      </w:r>
      <w:r w:rsidRPr="00C63A5F">
        <w:rPr>
          <w:rFonts w:ascii="仿宋" w:eastAsia="仿宋" w:hAnsi="仿宋"/>
          <w:sz w:val="30"/>
          <w:szCs w:val="30"/>
        </w:rPr>
        <w:tab/>
      </w:r>
    </w:p>
    <w:p w:rsidR="00C5358F" w:rsidRDefault="00515CEC" w:rsidP="00C63A5F">
      <w:pPr>
        <w:pStyle w:val="ad"/>
        <w:spacing w:line="360" w:lineRule="auto"/>
        <w:ind w:firstLineChars="201" w:firstLine="603"/>
        <w:rPr>
          <w:rFonts w:ascii="仿宋" w:eastAsia="仿宋" w:hAnsi="仿宋" w:hint="eastAsia"/>
          <w:sz w:val="30"/>
          <w:szCs w:val="30"/>
        </w:rPr>
      </w:pPr>
      <w:r w:rsidRPr="00C63A5F">
        <w:rPr>
          <w:rFonts w:ascii="仿宋" w:eastAsia="仿宋" w:hAnsi="仿宋" w:hint="eastAsia"/>
          <w:sz w:val="30"/>
          <w:szCs w:val="30"/>
        </w:rPr>
        <w:t>徐老师</w:t>
      </w:r>
      <w:r w:rsidRPr="00C63A5F">
        <w:rPr>
          <w:rFonts w:ascii="仿宋" w:eastAsia="仿宋" w:hAnsi="仿宋"/>
          <w:sz w:val="30"/>
          <w:szCs w:val="30"/>
        </w:rPr>
        <w:t xml:space="preserve"> 028-84766081</w:t>
      </w:r>
      <w:r w:rsidR="00C63A5F" w:rsidRPr="00C63A5F">
        <w:rPr>
          <w:rFonts w:ascii="仿宋" w:eastAsia="仿宋" w:hAnsi="仿宋" w:hint="eastAsia"/>
          <w:sz w:val="30"/>
          <w:szCs w:val="30"/>
        </w:rPr>
        <w:t>，</w:t>
      </w:r>
      <w:r w:rsidR="00BB31D8" w:rsidRPr="00C63A5F">
        <w:rPr>
          <w:rFonts w:ascii="仿宋" w:eastAsia="仿宋" w:hAnsi="仿宋" w:hint="eastAsia"/>
          <w:sz w:val="30"/>
          <w:szCs w:val="30"/>
        </w:rPr>
        <w:t>QQ:</w:t>
      </w:r>
      <w:r w:rsidR="00BB31D8" w:rsidRPr="00C63A5F">
        <w:t xml:space="preserve"> </w:t>
      </w:r>
      <w:r w:rsidR="00BB31D8" w:rsidRPr="00C63A5F">
        <w:rPr>
          <w:rFonts w:ascii="仿宋" w:eastAsia="仿宋" w:hAnsi="仿宋"/>
          <w:sz w:val="30"/>
          <w:szCs w:val="30"/>
        </w:rPr>
        <w:t>1711005846</w:t>
      </w:r>
    </w:p>
    <w:p w:rsidR="00C5358F" w:rsidRDefault="00C63A5F">
      <w:pPr>
        <w:pStyle w:val="ad"/>
        <w:spacing w:line="360" w:lineRule="auto"/>
        <w:ind w:firstLineChars="201" w:firstLine="605"/>
        <w:rPr>
          <w:rFonts w:ascii="仿宋" w:eastAsia="仿宋" w:hAnsi="仿宋"/>
          <w:sz w:val="30"/>
          <w:szCs w:val="30"/>
        </w:rPr>
      </w:pPr>
      <w:r>
        <w:rPr>
          <w:rFonts w:ascii="仿宋" w:eastAsia="仿宋" w:hAnsi="仿宋" w:hint="eastAsia"/>
          <w:b/>
          <w:bCs/>
          <w:sz w:val="30"/>
          <w:szCs w:val="30"/>
        </w:rPr>
        <w:t>六</w:t>
      </w:r>
      <w:r w:rsidR="00515CEC">
        <w:rPr>
          <w:rFonts w:ascii="仿宋" w:eastAsia="仿宋" w:hAnsi="仿宋"/>
          <w:b/>
          <w:bCs/>
          <w:sz w:val="30"/>
          <w:szCs w:val="30"/>
        </w:rPr>
        <w:t>、</w:t>
      </w:r>
      <w:bookmarkStart w:id="2" w:name="OLE_LINK1"/>
      <w:bookmarkStart w:id="3" w:name="OLE_LINK2"/>
      <w:r w:rsidR="00515CEC">
        <w:rPr>
          <w:rFonts w:ascii="仿宋" w:eastAsia="仿宋" w:hAnsi="仿宋"/>
          <w:b/>
          <w:bCs/>
          <w:sz w:val="30"/>
          <w:szCs w:val="30"/>
        </w:rPr>
        <w:t>递交响应文件截止时间</w:t>
      </w:r>
      <w:bookmarkEnd w:id="2"/>
      <w:bookmarkEnd w:id="3"/>
      <w:r w:rsidR="00515CEC">
        <w:rPr>
          <w:rFonts w:ascii="仿宋" w:eastAsia="仿宋" w:hAnsi="仿宋"/>
          <w:sz w:val="30"/>
          <w:szCs w:val="30"/>
        </w:rPr>
        <w:t>：20</w:t>
      </w:r>
      <w:r>
        <w:rPr>
          <w:rFonts w:ascii="仿宋" w:eastAsia="仿宋" w:hAnsi="仿宋" w:hint="eastAsia"/>
          <w:sz w:val="30"/>
          <w:szCs w:val="30"/>
        </w:rPr>
        <w:t>20</w:t>
      </w:r>
      <w:r w:rsidR="00515CEC">
        <w:rPr>
          <w:rFonts w:ascii="仿宋" w:eastAsia="仿宋" w:hAnsi="仿宋"/>
          <w:sz w:val="30"/>
          <w:szCs w:val="30"/>
        </w:rPr>
        <w:t>年</w:t>
      </w:r>
      <w:r>
        <w:rPr>
          <w:rFonts w:ascii="仿宋" w:eastAsia="仿宋" w:hAnsi="仿宋" w:hint="eastAsia"/>
          <w:sz w:val="30"/>
          <w:szCs w:val="30"/>
        </w:rPr>
        <w:t>4</w:t>
      </w:r>
      <w:r w:rsidR="00515CEC">
        <w:rPr>
          <w:rFonts w:ascii="仿宋" w:eastAsia="仿宋" w:hAnsi="仿宋"/>
          <w:sz w:val="30"/>
          <w:szCs w:val="30"/>
        </w:rPr>
        <w:t>月</w:t>
      </w:r>
      <w:bookmarkStart w:id="4" w:name="_GoBack"/>
      <w:bookmarkEnd w:id="4"/>
      <w:r>
        <w:rPr>
          <w:rFonts w:ascii="仿宋" w:eastAsia="仿宋" w:hAnsi="仿宋" w:hint="eastAsia"/>
          <w:sz w:val="30"/>
          <w:szCs w:val="30"/>
        </w:rPr>
        <w:t>8上</w:t>
      </w:r>
      <w:r w:rsidR="00515CEC">
        <w:rPr>
          <w:rFonts w:ascii="仿宋" w:eastAsia="仿宋" w:hAnsi="仿宋" w:hint="eastAsia"/>
          <w:sz w:val="30"/>
          <w:szCs w:val="30"/>
        </w:rPr>
        <w:t>午10:00</w:t>
      </w:r>
      <w:r w:rsidR="00515CEC">
        <w:rPr>
          <w:rFonts w:ascii="仿宋" w:eastAsia="仿宋" w:hAnsi="仿宋"/>
          <w:sz w:val="30"/>
          <w:szCs w:val="30"/>
        </w:rPr>
        <w:t>，</w:t>
      </w:r>
      <w:r w:rsidR="00515CEC">
        <w:rPr>
          <w:rFonts w:ascii="仿宋" w:eastAsia="仿宋" w:hAnsi="仿宋" w:hint="eastAsia"/>
          <w:sz w:val="30"/>
          <w:szCs w:val="30"/>
        </w:rPr>
        <w:t>申请人</w:t>
      </w:r>
      <w:r w:rsidR="00515CEC">
        <w:rPr>
          <w:rFonts w:ascii="仿宋" w:eastAsia="仿宋" w:hAnsi="仿宋"/>
          <w:sz w:val="30"/>
          <w:szCs w:val="30"/>
        </w:rPr>
        <w:t>应于递交响应文件截止日期之前将响应文件送达，逾期送达的将</w:t>
      </w:r>
      <w:r w:rsidR="00515CEC">
        <w:rPr>
          <w:rFonts w:ascii="仿宋" w:eastAsia="仿宋" w:hAnsi="仿宋" w:hint="eastAsia"/>
          <w:sz w:val="30"/>
          <w:szCs w:val="30"/>
        </w:rPr>
        <w:t>视为无效文件</w:t>
      </w:r>
      <w:r w:rsidR="00515CEC">
        <w:rPr>
          <w:rFonts w:ascii="仿宋" w:eastAsia="仿宋" w:hAnsi="仿宋"/>
          <w:sz w:val="30"/>
          <w:szCs w:val="30"/>
        </w:rPr>
        <w:t xml:space="preserve">。 </w:t>
      </w:r>
    </w:p>
    <w:p w:rsidR="00C5358F" w:rsidRDefault="00C63A5F">
      <w:pPr>
        <w:pStyle w:val="ad"/>
        <w:spacing w:line="360" w:lineRule="auto"/>
        <w:ind w:firstLineChars="201" w:firstLine="605"/>
        <w:rPr>
          <w:rFonts w:ascii="仿宋" w:eastAsia="仿宋" w:hAnsi="仿宋"/>
          <w:sz w:val="30"/>
          <w:szCs w:val="30"/>
        </w:rPr>
      </w:pPr>
      <w:r>
        <w:rPr>
          <w:rFonts w:ascii="仿宋" w:eastAsia="仿宋" w:hAnsi="仿宋" w:hint="eastAsia"/>
          <w:b/>
          <w:bCs/>
          <w:sz w:val="30"/>
          <w:szCs w:val="30"/>
        </w:rPr>
        <w:t>七</w:t>
      </w:r>
      <w:r w:rsidR="00515CEC">
        <w:rPr>
          <w:rFonts w:ascii="仿宋" w:eastAsia="仿宋" w:hAnsi="仿宋"/>
          <w:b/>
          <w:bCs/>
          <w:sz w:val="30"/>
          <w:szCs w:val="30"/>
        </w:rPr>
        <w:t>、</w:t>
      </w:r>
      <w:r w:rsidR="00251647">
        <w:rPr>
          <w:rFonts w:ascii="仿宋" w:eastAsia="仿宋" w:hAnsi="仿宋" w:hint="eastAsia"/>
          <w:b/>
          <w:bCs/>
          <w:sz w:val="30"/>
          <w:szCs w:val="30"/>
        </w:rPr>
        <w:t>磋商</w:t>
      </w:r>
      <w:r w:rsidR="00515CEC">
        <w:rPr>
          <w:rFonts w:ascii="仿宋" w:eastAsia="仿宋" w:hAnsi="仿宋"/>
          <w:b/>
          <w:bCs/>
          <w:sz w:val="30"/>
          <w:szCs w:val="30"/>
        </w:rPr>
        <w:t>时间</w:t>
      </w:r>
      <w:r w:rsidR="00515CEC">
        <w:rPr>
          <w:rFonts w:ascii="仿宋" w:eastAsia="仿宋" w:hAnsi="仿宋" w:hint="eastAsia"/>
          <w:sz w:val="30"/>
          <w:szCs w:val="30"/>
        </w:rPr>
        <w:t>：20</w:t>
      </w:r>
      <w:r w:rsidR="00251647">
        <w:rPr>
          <w:rFonts w:ascii="仿宋" w:eastAsia="仿宋" w:hAnsi="仿宋" w:hint="eastAsia"/>
          <w:sz w:val="30"/>
          <w:szCs w:val="30"/>
        </w:rPr>
        <w:t>20</w:t>
      </w:r>
      <w:r w:rsidR="00515CEC">
        <w:rPr>
          <w:rFonts w:ascii="仿宋" w:eastAsia="仿宋" w:hAnsi="仿宋" w:hint="eastAsia"/>
          <w:sz w:val="30"/>
          <w:szCs w:val="30"/>
        </w:rPr>
        <w:t>年</w:t>
      </w:r>
      <w:r w:rsidR="00251647">
        <w:rPr>
          <w:rFonts w:ascii="仿宋" w:eastAsia="仿宋" w:hAnsi="仿宋" w:hint="eastAsia"/>
          <w:sz w:val="30"/>
          <w:szCs w:val="30"/>
        </w:rPr>
        <w:t>4</w:t>
      </w:r>
      <w:r w:rsidR="00515CEC">
        <w:rPr>
          <w:rFonts w:ascii="仿宋" w:eastAsia="仿宋" w:hAnsi="仿宋" w:hint="eastAsia"/>
          <w:sz w:val="30"/>
          <w:szCs w:val="30"/>
        </w:rPr>
        <w:t>月</w:t>
      </w:r>
      <w:r w:rsidR="00251647">
        <w:rPr>
          <w:rFonts w:ascii="仿宋" w:eastAsia="仿宋" w:hAnsi="仿宋" w:hint="eastAsia"/>
          <w:sz w:val="30"/>
          <w:szCs w:val="30"/>
        </w:rPr>
        <w:t>8</w:t>
      </w:r>
      <w:r w:rsidR="00515CEC">
        <w:rPr>
          <w:rFonts w:ascii="仿宋" w:eastAsia="仿宋" w:hAnsi="仿宋" w:hint="eastAsia"/>
          <w:sz w:val="30"/>
          <w:szCs w:val="30"/>
        </w:rPr>
        <w:t>日上午10:00。</w:t>
      </w:r>
    </w:p>
    <w:p w:rsidR="00C5358F" w:rsidRDefault="00C63A5F">
      <w:pPr>
        <w:pStyle w:val="ad"/>
        <w:spacing w:line="360" w:lineRule="auto"/>
        <w:ind w:firstLineChars="201" w:firstLine="605"/>
        <w:rPr>
          <w:rFonts w:ascii="仿宋" w:eastAsia="仿宋" w:hAnsi="仿宋"/>
          <w:sz w:val="30"/>
          <w:szCs w:val="30"/>
        </w:rPr>
      </w:pPr>
      <w:r>
        <w:rPr>
          <w:rFonts w:ascii="仿宋" w:eastAsia="仿宋" w:hAnsi="仿宋" w:hint="eastAsia"/>
          <w:b/>
          <w:bCs/>
          <w:sz w:val="30"/>
          <w:szCs w:val="30"/>
        </w:rPr>
        <w:t>八</w:t>
      </w:r>
      <w:r w:rsidR="00515CEC">
        <w:rPr>
          <w:rFonts w:ascii="仿宋" w:eastAsia="仿宋" w:hAnsi="仿宋" w:hint="eastAsia"/>
          <w:b/>
          <w:bCs/>
          <w:sz w:val="30"/>
          <w:szCs w:val="30"/>
        </w:rPr>
        <w:t>、</w:t>
      </w:r>
      <w:r w:rsidR="00251647">
        <w:rPr>
          <w:rFonts w:ascii="仿宋" w:eastAsia="仿宋" w:hAnsi="仿宋" w:hint="eastAsia"/>
          <w:b/>
          <w:bCs/>
          <w:sz w:val="30"/>
          <w:szCs w:val="30"/>
        </w:rPr>
        <w:t>磋商</w:t>
      </w:r>
      <w:r w:rsidR="00515CEC">
        <w:rPr>
          <w:rFonts w:ascii="仿宋" w:eastAsia="仿宋" w:hAnsi="仿宋" w:hint="eastAsia"/>
          <w:b/>
          <w:bCs/>
          <w:sz w:val="30"/>
          <w:szCs w:val="30"/>
        </w:rPr>
        <w:t>地点（递交响应文件地点）</w:t>
      </w:r>
      <w:r w:rsidR="00515CEC">
        <w:rPr>
          <w:rFonts w:ascii="仿宋" w:eastAsia="仿宋" w:hAnsi="仿宋" w:hint="eastAsia"/>
          <w:sz w:val="30"/>
          <w:szCs w:val="30"/>
        </w:rPr>
        <w:t>：</w:t>
      </w:r>
    </w:p>
    <w:p w:rsidR="00C5358F" w:rsidRDefault="00515CEC" w:rsidP="002F0082">
      <w:pPr>
        <w:pStyle w:val="ad"/>
        <w:spacing w:line="360" w:lineRule="auto"/>
        <w:ind w:firstLineChars="201" w:firstLine="603"/>
        <w:rPr>
          <w:rFonts w:ascii="仿宋" w:eastAsia="仿宋" w:hAnsi="仿宋"/>
          <w:kern w:val="0"/>
          <w:sz w:val="30"/>
          <w:szCs w:val="30"/>
        </w:rPr>
      </w:pPr>
      <w:r>
        <w:rPr>
          <w:rFonts w:ascii="仿宋" w:eastAsia="仿宋" w:hAnsi="仿宋" w:hint="eastAsia"/>
          <w:kern w:val="0"/>
          <w:sz w:val="30"/>
          <w:szCs w:val="30"/>
        </w:rPr>
        <w:t>四川师范大学狮子山校区第八</w:t>
      </w:r>
      <w:proofErr w:type="gramStart"/>
      <w:r>
        <w:rPr>
          <w:rFonts w:ascii="仿宋" w:eastAsia="仿宋" w:hAnsi="仿宋" w:hint="eastAsia"/>
          <w:kern w:val="0"/>
          <w:sz w:val="30"/>
          <w:szCs w:val="30"/>
        </w:rPr>
        <w:t>教学楼六楼</w:t>
      </w:r>
      <w:proofErr w:type="gramEnd"/>
      <w:r>
        <w:rPr>
          <w:rFonts w:ascii="仿宋" w:eastAsia="仿宋" w:hAnsi="仿宋" w:hint="eastAsia"/>
          <w:kern w:val="0"/>
          <w:sz w:val="30"/>
          <w:szCs w:val="30"/>
        </w:rPr>
        <w:t>603室；联系电话：028-84766081；联系人：徐老师</w:t>
      </w:r>
    </w:p>
    <w:p w:rsidR="00C5358F" w:rsidRDefault="00C5358F" w:rsidP="002F0082">
      <w:pPr>
        <w:pStyle w:val="ad"/>
        <w:spacing w:line="360" w:lineRule="auto"/>
        <w:ind w:firstLineChars="201" w:firstLine="603"/>
        <w:rPr>
          <w:rFonts w:ascii="仿宋" w:eastAsia="仿宋" w:hAnsi="仿宋"/>
          <w:kern w:val="0"/>
          <w:sz w:val="30"/>
          <w:szCs w:val="30"/>
        </w:rPr>
      </w:pPr>
    </w:p>
    <w:p w:rsidR="00C5358F" w:rsidRDefault="00C5358F" w:rsidP="002F0082">
      <w:pPr>
        <w:pStyle w:val="ad"/>
        <w:spacing w:line="360" w:lineRule="auto"/>
        <w:ind w:firstLineChars="201" w:firstLine="603"/>
        <w:rPr>
          <w:rFonts w:ascii="仿宋" w:eastAsia="仿宋" w:hAnsi="仿宋"/>
          <w:kern w:val="0"/>
          <w:sz w:val="30"/>
          <w:szCs w:val="30"/>
        </w:rPr>
      </w:pPr>
    </w:p>
    <w:p w:rsidR="00C5358F" w:rsidRDefault="00C5358F" w:rsidP="002F0082">
      <w:pPr>
        <w:pStyle w:val="ad"/>
        <w:spacing w:line="360" w:lineRule="auto"/>
        <w:ind w:firstLineChars="201" w:firstLine="603"/>
        <w:rPr>
          <w:rFonts w:ascii="仿宋" w:eastAsia="仿宋" w:hAnsi="仿宋"/>
          <w:kern w:val="0"/>
          <w:sz w:val="30"/>
          <w:szCs w:val="30"/>
        </w:rPr>
      </w:pPr>
    </w:p>
    <w:p w:rsidR="00C5358F" w:rsidRDefault="00515CEC">
      <w:pPr>
        <w:jc w:val="center"/>
        <w:rPr>
          <w:rFonts w:ascii="仿宋" w:eastAsia="仿宋" w:hAnsi="仿宋"/>
          <w:sz w:val="30"/>
          <w:szCs w:val="30"/>
        </w:rPr>
      </w:pPr>
      <w:r>
        <w:rPr>
          <w:rFonts w:ascii="仿宋" w:eastAsia="仿宋" w:hAnsi="仿宋" w:hint="eastAsia"/>
          <w:bCs/>
          <w:color w:val="000000" w:themeColor="text1"/>
          <w:kern w:val="0"/>
          <w:sz w:val="30"/>
          <w:szCs w:val="30"/>
        </w:rPr>
        <w:t xml:space="preserve">                     </w:t>
      </w:r>
      <w:r>
        <w:rPr>
          <w:rFonts w:ascii="仿宋" w:eastAsia="仿宋" w:hAnsi="仿宋" w:hint="eastAsia"/>
          <w:sz w:val="30"/>
          <w:szCs w:val="30"/>
        </w:rPr>
        <w:t>四川师范大学投资管理有限公司</w:t>
      </w:r>
    </w:p>
    <w:p w:rsidR="00C5358F" w:rsidRDefault="00515CEC">
      <w:pPr>
        <w:pStyle w:val="ad"/>
        <w:spacing w:line="360" w:lineRule="auto"/>
        <w:jc w:val="center"/>
        <w:rPr>
          <w:rFonts w:ascii="仿宋" w:eastAsia="仿宋" w:hAnsi="仿宋"/>
          <w:bCs/>
          <w:color w:val="000000" w:themeColor="text1"/>
          <w:kern w:val="0"/>
          <w:sz w:val="30"/>
          <w:szCs w:val="30"/>
        </w:rPr>
      </w:pPr>
      <w:r>
        <w:rPr>
          <w:rFonts w:ascii="仿宋" w:eastAsia="仿宋" w:hAnsi="仿宋" w:hint="eastAsia"/>
          <w:bCs/>
          <w:color w:val="000000" w:themeColor="text1"/>
          <w:kern w:val="0"/>
          <w:sz w:val="30"/>
          <w:szCs w:val="30"/>
        </w:rPr>
        <w:t xml:space="preserve">                         20</w:t>
      </w:r>
      <w:r w:rsidR="00251647">
        <w:rPr>
          <w:rFonts w:ascii="仿宋" w:eastAsia="仿宋" w:hAnsi="仿宋" w:hint="eastAsia"/>
          <w:bCs/>
          <w:color w:val="000000" w:themeColor="text1"/>
          <w:kern w:val="0"/>
          <w:sz w:val="30"/>
          <w:szCs w:val="30"/>
        </w:rPr>
        <w:t>20</w:t>
      </w:r>
      <w:r>
        <w:rPr>
          <w:rFonts w:ascii="仿宋" w:eastAsia="仿宋" w:hAnsi="仿宋" w:hint="eastAsia"/>
          <w:bCs/>
          <w:color w:val="000000" w:themeColor="text1"/>
          <w:kern w:val="0"/>
          <w:sz w:val="30"/>
          <w:szCs w:val="30"/>
        </w:rPr>
        <w:t>年</w:t>
      </w:r>
      <w:r w:rsidR="00251647">
        <w:rPr>
          <w:rFonts w:ascii="仿宋" w:eastAsia="仿宋" w:hAnsi="仿宋" w:hint="eastAsia"/>
          <w:bCs/>
          <w:color w:val="000000" w:themeColor="text1"/>
          <w:kern w:val="0"/>
          <w:sz w:val="30"/>
          <w:szCs w:val="30"/>
        </w:rPr>
        <w:t>3</w:t>
      </w:r>
      <w:r>
        <w:rPr>
          <w:rFonts w:ascii="仿宋" w:eastAsia="仿宋" w:hAnsi="仿宋" w:hint="eastAsia"/>
          <w:bCs/>
          <w:color w:val="000000" w:themeColor="text1"/>
          <w:kern w:val="0"/>
          <w:sz w:val="30"/>
          <w:szCs w:val="30"/>
        </w:rPr>
        <w:t>月</w:t>
      </w:r>
      <w:r w:rsidR="00251647">
        <w:rPr>
          <w:rFonts w:ascii="仿宋" w:eastAsia="仿宋" w:hAnsi="仿宋" w:hint="eastAsia"/>
          <w:bCs/>
          <w:color w:val="000000" w:themeColor="text1"/>
          <w:kern w:val="0"/>
          <w:sz w:val="30"/>
          <w:szCs w:val="30"/>
        </w:rPr>
        <w:t>27</w:t>
      </w:r>
      <w:r>
        <w:rPr>
          <w:rFonts w:ascii="仿宋" w:eastAsia="仿宋" w:hAnsi="仿宋" w:hint="eastAsia"/>
          <w:bCs/>
          <w:color w:val="000000" w:themeColor="text1"/>
          <w:kern w:val="0"/>
          <w:sz w:val="30"/>
          <w:szCs w:val="30"/>
        </w:rPr>
        <w:t>日</w:t>
      </w:r>
    </w:p>
    <w:p w:rsidR="00C5358F" w:rsidRDefault="00C5358F">
      <w:pPr>
        <w:pStyle w:val="ad"/>
        <w:spacing w:line="360" w:lineRule="auto"/>
        <w:rPr>
          <w:rFonts w:ascii="仿宋" w:eastAsia="仿宋" w:hAnsi="仿宋"/>
          <w:kern w:val="0"/>
          <w:sz w:val="28"/>
          <w:szCs w:val="28"/>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jc w:val="center"/>
        <w:rPr>
          <w:rFonts w:ascii="仿宋" w:eastAsia="仿宋" w:hAnsi="仿宋"/>
          <w:b/>
          <w:sz w:val="44"/>
          <w:szCs w:val="44"/>
        </w:rPr>
      </w:pPr>
    </w:p>
    <w:p w:rsidR="00C5358F" w:rsidRDefault="00C5358F">
      <w:pPr>
        <w:rPr>
          <w:rFonts w:ascii="仿宋" w:eastAsia="仿宋" w:hAnsi="仿宋"/>
          <w:b/>
          <w:sz w:val="44"/>
          <w:szCs w:val="44"/>
        </w:rPr>
      </w:pPr>
    </w:p>
    <w:p w:rsidR="00C5358F" w:rsidRDefault="00515CEC">
      <w:pPr>
        <w:jc w:val="center"/>
        <w:rPr>
          <w:rFonts w:ascii="仿宋_GB2312" w:eastAsia="仿宋_GB2312"/>
          <w:sz w:val="36"/>
          <w:szCs w:val="36"/>
        </w:rPr>
      </w:pPr>
      <w:r>
        <w:rPr>
          <w:rFonts w:ascii="仿宋" w:eastAsia="仿宋" w:hAnsi="仿宋" w:hint="eastAsia"/>
          <w:b/>
          <w:sz w:val="36"/>
          <w:szCs w:val="36"/>
        </w:rPr>
        <w:t>项目内容及要求</w:t>
      </w:r>
    </w:p>
    <w:p w:rsidR="00C5358F" w:rsidRDefault="00515CEC">
      <w:pPr>
        <w:rPr>
          <w:rFonts w:ascii="仿宋" w:eastAsia="仿宋" w:hAnsi="仿宋"/>
          <w:sz w:val="28"/>
          <w:szCs w:val="28"/>
        </w:rPr>
      </w:pPr>
      <w:r>
        <w:rPr>
          <w:rFonts w:ascii="仿宋" w:eastAsia="仿宋" w:hAnsi="仿宋" w:hint="eastAsia"/>
          <w:sz w:val="30"/>
          <w:szCs w:val="30"/>
        </w:rPr>
        <w:t>一、项目名称：</w:t>
      </w:r>
      <w:r>
        <w:rPr>
          <w:rFonts w:ascii="仿宋" w:eastAsia="仿宋" w:hAnsi="仿宋" w:hint="eastAsia"/>
          <w:sz w:val="28"/>
          <w:szCs w:val="28"/>
        </w:rPr>
        <w:t>四川师范大学投资管理有限公司审计服务机构采购。</w:t>
      </w:r>
    </w:p>
    <w:p w:rsidR="00C5358F" w:rsidRDefault="00515CEC">
      <w:pPr>
        <w:rPr>
          <w:rFonts w:ascii="仿宋" w:eastAsia="仿宋" w:hAnsi="仿宋"/>
          <w:sz w:val="30"/>
          <w:szCs w:val="30"/>
        </w:rPr>
      </w:pPr>
      <w:r>
        <w:rPr>
          <w:rFonts w:ascii="仿宋" w:eastAsia="仿宋" w:hAnsi="仿宋" w:hint="eastAsia"/>
          <w:sz w:val="30"/>
          <w:szCs w:val="30"/>
        </w:rPr>
        <w:t>二、项目内容：</w:t>
      </w:r>
    </w:p>
    <w:p w:rsidR="00C5358F" w:rsidRDefault="00515CEC">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审计四川师范大学投资管理有限公司（以下简称“投资公司”）本部及下属全资、控股公司共计</w:t>
      </w:r>
      <w:r>
        <w:rPr>
          <w:rFonts w:ascii="仿宋" w:eastAsia="仿宋" w:hAnsi="仿宋"/>
          <w:sz w:val="30"/>
          <w:szCs w:val="30"/>
        </w:rPr>
        <w:t>1</w:t>
      </w:r>
      <w:r w:rsidR="009928AD">
        <w:rPr>
          <w:rFonts w:ascii="仿宋" w:eastAsia="仿宋" w:hAnsi="仿宋" w:hint="eastAsia"/>
          <w:sz w:val="30"/>
          <w:szCs w:val="30"/>
        </w:rPr>
        <w:t>2</w:t>
      </w:r>
      <w:r>
        <w:rPr>
          <w:rFonts w:ascii="仿宋" w:eastAsia="仿宋" w:hAnsi="仿宋" w:hint="eastAsia"/>
          <w:sz w:val="30"/>
          <w:szCs w:val="30"/>
        </w:rPr>
        <w:t>家公司</w:t>
      </w:r>
      <w:r>
        <w:rPr>
          <w:rFonts w:ascii="仿宋" w:eastAsia="仿宋" w:hAnsi="仿宋"/>
          <w:sz w:val="30"/>
          <w:szCs w:val="30"/>
        </w:rPr>
        <w:t>201</w:t>
      </w:r>
      <w:r w:rsidR="009928AD">
        <w:rPr>
          <w:rFonts w:ascii="仿宋" w:eastAsia="仿宋" w:hAnsi="仿宋" w:hint="eastAsia"/>
          <w:sz w:val="30"/>
          <w:szCs w:val="30"/>
        </w:rPr>
        <w:t>9</w:t>
      </w:r>
      <w:r>
        <w:rPr>
          <w:rFonts w:ascii="仿宋" w:eastAsia="仿宋" w:hAnsi="仿宋" w:hint="eastAsia"/>
          <w:sz w:val="30"/>
          <w:szCs w:val="30"/>
        </w:rPr>
        <w:t>年度财务报表。</w:t>
      </w:r>
    </w:p>
    <w:p w:rsidR="00C5358F" w:rsidRDefault="00515CEC">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编制投资公司合并报表。</w:t>
      </w:r>
    </w:p>
    <w:p w:rsidR="00C5358F" w:rsidRDefault="00515CEC">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出具管理建议书。</w:t>
      </w:r>
    </w:p>
    <w:p w:rsidR="00C5358F" w:rsidRDefault="00515CEC">
      <w:pPr>
        <w:rPr>
          <w:rFonts w:ascii="仿宋" w:eastAsia="仿宋" w:hAnsi="仿宋"/>
          <w:sz w:val="30"/>
          <w:szCs w:val="30"/>
        </w:rPr>
      </w:pPr>
      <w:r>
        <w:rPr>
          <w:rFonts w:ascii="仿宋" w:eastAsia="仿宋" w:hAnsi="仿宋" w:hint="eastAsia"/>
          <w:sz w:val="30"/>
          <w:szCs w:val="30"/>
        </w:rPr>
        <w:t>三、项目采购方式:竞争性</w:t>
      </w:r>
      <w:r w:rsidR="00B65015">
        <w:rPr>
          <w:rFonts w:ascii="仿宋" w:eastAsia="仿宋" w:hAnsi="仿宋" w:hint="eastAsia"/>
          <w:sz w:val="30"/>
          <w:szCs w:val="30"/>
        </w:rPr>
        <w:t>磋商</w:t>
      </w:r>
      <w:r>
        <w:rPr>
          <w:rFonts w:ascii="仿宋" w:eastAsia="仿宋" w:hAnsi="仿宋" w:hint="eastAsia"/>
          <w:sz w:val="30"/>
          <w:szCs w:val="30"/>
        </w:rPr>
        <w:t>。</w:t>
      </w:r>
    </w:p>
    <w:p w:rsidR="00C5358F" w:rsidRDefault="00515CEC">
      <w:pPr>
        <w:rPr>
          <w:rFonts w:ascii="仿宋" w:eastAsia="仿宋" w:hAnsi="仿宋"/>
          <w:sz w:val="30"/>
          <w:szCs w:val="30"/>
        </w:rPr>
      </w:pPr>
      <w:r>
        <w:rPr>
          <w:rFonts w:ascii="仿宋" w:eastAsia="仿宋" w:hAnsi="仿宋" w:hint="eastAsia"/>
          <w:sz w:val="30"/>
          <w:szCs w:val="30"/>
        </w:rPr>
        <w:t>四、申请人资格要求：</w:t>
      </w:r>
    </w:p>
    <w:p w:rsidR="00C5358F" w:rsidRDefault="00515CEC">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必须在中华人民共和国注册成立并取得合法经营资格的独立法人，具有独立承担民事责任能力。</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(1)提供营业执照(复印件加盖投标人的公章）；</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(2)税务登记证书（复印件加盖投标人公章）；</w:t>
      </w:r>
    </w:p>
    <w:p w:rsidR="00C5358F" w:rsidRDefault="00515CEC">
      <w:pPr>
        <w:ind w:firstLineChars="221" w:firstLine="663"/>
        <w:rPr>
          <w:rFonts w:ascii="仿宋" w:eastAsia="仿宋" w:hAnsi="仿宋"/>
          <w:sz w:val="30"/>
          <w:szCs w:val="30"/>
        </w:rPr>
      </w:pPr>
      <w:r>
        <w:rPr>
          <w:rFonts w:ascii="仿宋" w:eastAsia="仿宋" w:hAnsi="仿宋" w:hint="eastAsia"/>
          <w:sz w:val="30"/>
          <w:szCs w:val="30"/>
        </w:rPr>
        <w:t>(3)企业组织机构代码证（复印件加盖投标人公章）；</w:t>
      </w:r>
    </w:p>
    <w:p w:rsidR="00C5358F" w:rsidRDefault="00515CEC">
      <w:pPr>
        <w:rPr>
          <w:rFonts w:ascii="仿宋" w:eastAsia="仿宋" w:hAnsi="仿宋"/>
          <w:sz w:val="30"/>
          <w:szCs w:val="30"/>
        </w:rPr>
      </w:pPr>
      <w:r>
        <w:rPr>
          <w:rFonts w:ascii="仿宋" w:eastAsia="仿宋" w:hAnsi="仿宋" w:hint="eastAsia"/>
          <w:sz w:val="30"/>
          <w:szCs w:val="30"/>
        </w:rPr>
        <w:t>（注：如“三证合一”的营业执照，则不需要提供税务登记证和组织机构代码证。）</w:t>
      </w:r>
    </w:p>
    <w:p w:rsidR="00C5358F" w:rsidRDefault="00515CEC">
      <w:pPr>
        <w:ind w:firstLineChars="200" w:firstLine="600"/>
        <w:rPr>
          <w:rFonts w:ascii="仿宋" w:eastAsia="仿宋" w:hAnsi="仿宋"/>
          <w:sz w:val="30"/>
          <w:szCs w:val="30"/>
        </w:rPr>
      </w:pPr>
      <w:r>
        <w:rPr>
          <w:rFonts w:eastAsia="仿宋"/>
          <w:sz w:val="30"/>
          <w:szCs w:val="30"/>
        </w:rPr>
        <w:t> </w:t>
      </w: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具备国家行业主管部门颁发的会计师事务所执业证书。（提供复印件加盖公章）</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必须入选四川省国资委中介机构备选库。（提供复印件加盖公章）</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lastRenderedPageBreak/>
        <w:t>4.申请参加本项目前5年内，在经营活动中没有重大违法违纪行为(承诺函)。</w:t>
      </w:r>
    </w:p>
    <w:p w:rsidR="00C5358F" w:rsidRDefault="00515CEC">
      <w:pPr>
        <w:rPr>
          <w:rFonts w:ascii="仿宋" w:eastAsia="仿宋" w:hAnsi="仿宋"/>
          <w:sz w:val="30"/>
          <w:szCs w:val="30"/>
        </w:rPr>
      </w:pPr>
      <w:r>
        <w:rPr>
          <w:rFonts w:ascii="仿宋" w:eastAsia="仿宋" w:hAnsi="仿宋" w:hint="eastAsia"/>
          <w:sz w:val="30"/>
          <w:szCs w:val="30"/>
        </w:rPr>
        <w:t>五、报价要求：</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参考</w:t>
      </w:r>
      <w:proofErr w:type="gramStart"/>
      <w:r>
        <w:rPr>
          <w:rFonts w:ascii="仿宋" w:eastAsia="仿宋" w:hAnsi="仿宋" w:hint="eastAsia"/>
          <w:sz w:val="30"/>
          <w:szCs w:val="30"/>
        </w:rPr>
        <w:t>川发改价格</w:t>
      </w:r>
      <w:proofErr w:type="gramEnd"/>
      <w:r>
        <w:rPr>
          <w:rFonts w:ascii="仿宋" w:eastAsia="仿宋" w:hAnsi="仿宋" w:hint="eastAsia"/>
          <w:sz w:val="30"/>
          <w:szCs w:val="30"/>
        </w:rPr>
        <w:t>〔</w:t>
      </w:r>
      <w:r>
        <w:rPr>
          <w:rFonts w:ascii="仿宋" w:eastAsia="仿宋" w:hAnsi="仿宋"/>
          <w:sz w:val="30"/>
          <w:szCs w:val="30"/>
        </w:rPr>
        <w:t>2013</w:t>
      </w:r>
      <w:r>
        <w:rPr>
          <w:rFonts w:ascii="仿宋" w:eastAsia="仿宋" w:hAnsi="仿宋" w:hint="eastAsia"/>
          <w:sz w:val="30"/>
          <w:szCs w:val="30"/>
        </w:rPr>
        <w:t>〕</w:t>
      </w:r>
      <w:r>
        <w:rPr>
          <w:rFonts w:ascii="仿宋" w:eastAsia="仿宋" w:hAnsi="仿宋"/>
          <w:sz w:val="30"/>
          <w:szCs w:val="30"/>
        </w:rPr>
        <w:t>901</w:t>
      </w:r>
      <w:r>
        <w:rPr>
          <w:rFonts w:ascii="仿宋" w:eastAsia="仿宋" w:hAnsi="仿宋" w:hint="eastAsia"/>
          <w:sz w:val="30"/>
          <w:szCs w:val="30"/>
        </w:rPr>
        <w:t>号文进行报价，按“财务报表审计”项目取费，报折扣率即可。</w:t>
      </w:r>
    </w:p>
    <w:p w:rsidR="00C5358F" w:rsidRDefault="00515CEC">
      <w:pPr>
        <w:ind w:firstLineChars="200" w:firstLine="600"/>
        <w:rPr>
          <w:rFonts w:ascii="仿宋" w:eastAsia="仿宋" w:hAnsi="仿宋"/>
          <w:sz w:val="30"/>
          <w:szCs w:val="30"/>
        </w:rPr>
      </w:pPr>
      <w:r>
        <w:rPr>
          <w:rFonts w:ascii="仿宋" w:eastAsia="仿宋" w:hAnsi="仿宋" w:hint="eastAsia"/>
          <w:sz w:val="30"/>
          <w:szCs w:val="30"/>
        </w:rPr>
        <w:t>二次报价(</w:t>
      </w:r>
      <w:proofErr w:type="gramStart"/>
      <w:r>
        <w:rPr>
          <w:rFonts w:ascii="仿宋" w:eastAsia="仿宋" w:hAnsi="仿宋" w:hint="eastAsia"/>
          <w:sz w:val="30"/>
          <w:szCs w:val="30"/>
        </w:rPr>
        <w:t>即最终</w:t>
      </w:r>
      <w:proofErr w:type="gramEnd"/>
      <w:r>
        <w:rPr>
          <w:rFonts w:ascii="仿宋" w:eastAsia="仿宋" w:hAnsi="仿宋" w:hint="eastAsia"/>
          <w:sz w:val="30"/>
          <w:szCs w:val="30"/>
        </w:rPr>
        <w:t>报价),</w:t>
      </w:r>
      <w:r w:rsidR="00B65015">
        <w:rPr>
          <w:rFonts w:ascii="仿宋" w:eastAsia="仿宋" w:hAnsi="仿宋" w:hint="eastAsia"/>
          <w:sz w:val="30"/>
          <w:szCs w:val="30"/>
        </w:rPr>
        <w:t>磋商</w:t>
      </w:r>
      <w:r>
        <w:rPr>
          <w:rFonts w:ascii="仿宋" w:eastAsia="仿宋" w:hAnsi="仿宋" w:hint="eastAsia"/>
          <w:sz w:val="30"/>
          <w:szCs w:val="30"/>
        </w:rPr>
        <w:t>后能满足条件的申请人进行二次报价。</w:t>
      </w:r>
    </w:p>
    <w:p w:rsidR="00C5358F" w:rsidRDefault="009928AD">
      <w:pPr>
        <w:spacing w:line="360" w:lineRule="auto"/>
        <w:jc w:val="center"/>
        <w:rPr>
          <w:rFonts w:ascii="仿宋" w:eastAsia="仿宋" w:hAnsi="仿宋"/>
          <w:b/>
          <w:sz w:val="36"/>
          <w:szCs w:val="36"/>
        </w:rPr>
      </w:pPr>
      <w:r>
        <w:rPr>
          <w:rFonts w:ascii="仿宋" w:eastAsia="仿宋" w:hAnsi="仿宋" w:hint="eastAsia"/>
          <w:b/>
          <w:sz w:val="36"/>
          <w:szCs w:val="36"/>
        </w:rPr>
        <w:t>磋商</w:t>
      </w:r>
      <w:r w:rsidR="00515CEC">
        <w:rPr>
          <w:rFonts w:ascii="仿宋" w:eastAsia="仿宋" w:hAnsi="仿宋" w:hint="eastAsia"/>
          <w:b/>
          <w:sz w:val="36"/>
          <w:szCs w:val="36"/>
        </w:rPr>
        <w:t>程序及成交事宜</w:t>
      </w:r>
    </w:p>
    <w:p w:rsidR="00C5358F" w:rsidRDefault="009928AD">
      <w:pPr>
        <w:pStyle w:val="ab"/>
        <w:widowControl/>
        <w:numPr>
          <w:ilvl w:val="0"/>
          <w:numId w:val="1"/>
        </w:numPr>
        <w:shd w:val="clear" w:color="auto" w:fill="FFFFFF"/>
        <w:spacing w:line="360" w:lineRule="auto"/>
        <w:ind w:left="0" w:firstLineChars="177" w:firstLine="531"/>
        <w:jc w:val="left"/>
        <w:rPr>
          <w:rFonts w:ascii="仿宋" w:eastAsia="仿宋" w:hAnsi="仿宋"/>
          <w:sz w:val="30"/>
          <w:szCs w:val="30"/>
        </w:rPr>
      </w:pPr>
      <w:r>
        <w:rPr>
          <w:rFonts w:ascii="仿宋" w:eastAsia="仿宋" w:hAnsi="仿宋" w:hint="eastAsia"/>
          <w:sz w:val="30"/>
          <w:szCs w:val="30"/>
        </w:rPr>
        <w:t>磋商</w:t>
      </w:r>
      <w:r w:rsidR="00515CEC">
        <w:rPr>
          <w:rFonts w:ascii="仿宋" w:eastAsia="仿宋" w:hAnsi="仿宋" w:hint="eastAsia"/>
          <w:sz w:val="30"/>
          <w:szCs w:val="30"/>
        </w:rPr>
        <w:t>前准备，在</w:t>
      </w:r>
      <w:r w:rsidR="00102943">
        <w:rPr>
          <w:rFonts w:ascii="仿宋" w:eastAsia="仿宋" w:hAnsi="仿宋" w:hint="eastAsia"/>
          <w:sz w:val="30"/>
          <w:szCs w:val="30"/>
        </w:rPr>
        <w:t>磋商</w:t>
      </w:r>
      <w:r w:rsidR="00515CEC">
        <w:rPr>
          <w:rFonts w:ascii="仿宋" w:eastAsia="仿宋" w:hAnsi="仿宋" w:hint="eastAsia"/>
          <w:sz w:val="30"/>
          <w:szCs w:val="30"/>
        </w:rPr>
        <w:t>当日,投资公公司邀请申请人召开准备会，介绍</w:t>
      </w:r>
      <w:r w:rsidR="00B65015">
        <w:rPr>
          <w:rFonts w:ascii="仿宋" w:eastAsia="仿宋" w:hAnsi="仿宋" w:hint="eastAsia"/>
          <w:sz w:val="30"/>
          <w:szCs w:val="30"/>
        </w:rPr>
        <w:t>磋商</w:t>
      </w:r>
      <w:r w:rsidR="00515CEC">
        <w:rPr>
          <w:rFonts w:ascii="仿宋" w:eastAsia="仿宋" w:hAnsi="仿宋" w:hint="eastAsia"/>
          <w:sz w:val="30"/>
          <w:szCs w:val="30"/>
        </w:rPr>
        <w:t>流程和有关规定，并核对响应文件数量，检查响应文件密封情况，请申请人书面确认后，现场拆封。</w:t>
      </w:r>
    </w:p>
    <w:p w:rsidR="00C5358F" w:rsidRDefault="00515CEC">
      <w:pPr>
        <w:pStyle w:val="ab"/>
        <w:widowControl/>
        <w:numPr>
          <w:ilvl w:val="0"/>
          <w:numId w:val="1"/>
        </w:numPr>
        <w:shd w:val="clear" w:color="auto" w:fill="FFFFFF"/>
        <w:spacing w:line="360" w:lineRule="auto"/>
        <w:ind w:left="0" w:firstLineChars="177" w:firstLine="531"/>
        <w:jc w:val="left"/>
        <w:rPr>
          <w:rFonts w:ascii="仿宋" w:eastAsia="仿宋" w:hAnsi="仿宋"/>
          <w:sz w:val="30"/>
          <w:szCs w:val="30"/>
        </w:rPr>
      </w:pPr>
      <w:r>
        <w:rPr>
          <w:rFonts w:ascii="仿宋" w:eastAsia="仿宋" w:hAnsi="仿宋" w:hint="eastAsia"/>
          <w:sz w:val="30"/>
          <w:szCs w:val="30"/>
        </w:rPr>
        <w:t>资格审查，</w:t>
      </w:r>
      <w:r w:rsidR="009928AD">
        <w:rPr>
          <w:rFonts w:ascii="仿宋" w:eastAsia="仿宋" w:hAnsi="仿宋" w:hint="eastAsia"/>
          <w:sz w:val="30"/>
          <w:szCs w:val="30"/>
        </w:rPr>
        <w:t>磋商</w:t>
      </w:r>
      <w:r>
        <w:rPr>
          <w:rFonts w:ascii="仿宋" w:eastAsia="仿宋" w:hAnsi="仿宋" w:hint="eastAsia"/>
          <w:sz w:val="30"/>
          <w:szCs w:val="30"/>
        </w:rPr>
        <w:t>小组对申请人的资格进行审查，</w:t>
      </w:r>
      <w:r>
        <w:rPr>
          <w:rFonts w:ascii="仿宋" w:eastAsia="仿宋" w:hAnsi="仿宋" w:cs="Arial"/>
          <w:sz w:val="30"/>
          <w:szCs w:val="30"/>
          <w:shd w:val="clear" w:color="auto" w:fill="FFFFFF"/>
        </w:rPr>
        <w:t>符合相应资格条件的</w:t>
      </w:r>
      <w:r>
        <w:rPr>
          <w:rFonts w:ascii="仿宋" w:eastAsia="仿宋" w:hAnsi="仿宋" w:hint="eastAsia"/>
          <w:sz w:val="30"/>
          <w:szCs w:val="30"/>
        </w:rPr>
        <w:t>申请人</w:t>
      </w:r>
      <w:r>
        <w:rPr>
          <w:rFonts w:ascii="仿宋" w:eastAsia="仿宋" w:hAnsi="仿宋" w:cs="Arial"/>
          <w:sz w:val="30"/>
          <w:szCs w:val="30"/>
          <w:shd w:val="clear" w:color="auto" w:fill="FFFFFF"/>
        </w:rPr>
        <w:t>参加</w:t>
      </w:r>
      <w:r w:rsidR="00102943">
        <w:rPr>
          <w:rFonts w:ascii="仿宋" w:eastAsia="仿宋" w:hAnsi="仿宋" w:cs="Arial" w:hint="eastAsia"/>
          <w:sz w:val="30"/>
          <w:szCs w:val="30"/>
          <w:shd w:val="clear" w:color="auto" w:fill="FFFFFF"/>
        </w:rPr>
        <w:t>磋商</w:t>
      </w:r>
      <w:r>
        <w:rPr>
          <w:rFonts w:ascii="仿宋" w:eastAsia="仿宋" w:hAnsi="仿宋" w:cs="Arial" w:hint="eastAsia"/>
          <w:sz w:val="30"/>
          <w:szCs w:val="30"/>
          <w:shd w:val="clear" w:color="auto" w:fill="FFFFFF"/>
        </w:rPr>
        <w:t>。</w:t>
      </w:r>
    </w:p>
    <w:p w:rsidR="00C5358F" w:rsidRDefault="00515CEC">
      <w:pPr>
        <w:pStyle w:val="ab"/>
        <w:widowControl/>
        <w:numPr>
          <w:ilvl w:val="0"/>
          <w:numId w:val="1"/>
        </w:numPr>
        <w:shd w:val="clear" w:color="auto" w:fill="FFFFFF"/>
        <w:spacing w:line="360" w:lineRule="auto"/>
        <w:ind w:left="0" w:firstLineChars="177" w:firstLine="531"/>
        <w:jc w:val="left"/>
        <w:rPr>
          <w:rFonts w:ascii="仿宋" w:eastAsia="仿宋" w:hAnsi="仿宋"/>
          <w:sz w:val="30"/>
          <w:szCs w:val="30"/>
        </w:rPr>
      </w:pPr>
      <w:r>
        <w:rPr>
          <w:rFonts w:ascii="仿宋" w:eastAsia="仿宋" w:hAnsi="仿宋" w:hint="eastAsia"/>
          <w:sz w:val="30"/>
          <w:szCs w:val="30"/>
        </w:rPr>
        <w:t>正式</w:t>
      </w:r>
      <w:r w:rsidR="00B65015">
        <w:rPr>
          <w:rFonts w:ascii="仿宋" w:eastAsia="仿宋" w:hAnsi="仿宋" w:hint="eastAsia"/>
          <w:sz w:val="30"/>
          <w:szCs w:val="30"/>
        </w:rPr>
        <w:t>磋商</w:t>
      </w:r>
      <w:r>
        <w:rPr>
          <w:rFonts w:ascii="仿宋" w:eastAsia="仿宋" w:hAnsi="仿宋" w:hint="eastAsia"/>
          <w:sz w:val="30"/>
          <w:szCs w:val="30"/>
        </w:rPr>
        <w:t>，</w:t>
      </w:r>
      <w:r w:rsidR="009928AD">
        <w:rPr>
          <w:rFonts w:ascii="仿宋" w:eastAsia="仿宋" w:hAnsi="仿宋" w:hint="eastAsia"/>
          <w:sz w:val="30"/>
          <w:szCs w:val="30"/>
        </w:rPr>
        <w:t>磋商</w:t>
      </w:r>
      <w:r>
        <w:rPr>
          <w:rFonts w:ascii="仿宋" w:eastAsia="仿宋" w:hAnsi="仿宋" w:hint="eastAsia"/>
          <w:sz w:val="30"/>
          <w:szCs w:val="30"/>
        </w:rPr>
        <w:t>小组对响应文件的有效性、完整性和响应程度进行审查，并分别与申请人就</w:t>
      </w:r>
      <w:r>
        <w:rPr>
          <w:rFonts w:ascii="仿宋" w:eastAsia="仿宋" w:hAnsi="仿宋" w:cs="宋体" w:hint="eastAsia"/>
          <w:kern w:val="0"/>
          <w:sz w:val="30"/>
          <w:szCs w:val="30"/>
        </w:rPr>
        <w:t>执业规模</w:t>
      </w:r>
      <w:r>
        <w:rPr>
          <w:rFonts w:ascii="仿宋" w:eastAsia="仿宋" w:hAnsi="仿宋" w:hint="eastAsia"/>
          <w:sz w:val="30"/>
          <w:szCs w:val="30"/>
        </w:rPr>
        <w:t>、</w:t>
      </w:r>
      <w:r>
        <w:rPr>
          <w:rFonts w:ascii="仿宋" w:eastAsia="仿宋" w:hAnsi="仿宋" w:cs="宋体" w:hint="eastAsia"/>
          <w:kern w:val="0"/>
          <w:sz w:val="30"/>
          <w:szCs w:val="30"/>
        </w:rPr>
        <w:t>执业成果、项目人员、实施方案(</w:t>
      </w:r>
      <w:r>
        <w:rPr>
          <w:rFonts w:ascii="仿宋" w:eastAsia="仿宋" w:hAnsi="仿宋" w:hint="eastAsia"/>
          <w:sz w:val="30"/>
          <w:szCs w:val="30"/>
        </w:rPr>
        <w:t>进场时间安排等)</w:t>
      </w:r>
      <w:r>
        <w:rPr>
          <w:rFonts w:ascii="仿宋" w:eastAsia="仿宋" w:hAnsi="仿宋" w:cs="宋体" w:hint="eastAsia"/>
          <w:kern w:val="0"/>
          <w:sz w:val="30"/>
          <w:szCs w:val="30"/>
        </w:rPr>
        <w:t>、</w:t>
      </w:r>
      <w:r>
        <w:rPr>
          <w:rFonts w:ascii="仿宋" w:eastAsia="仿宋" w:hAnsi="仿宋" w:hint="eastAsia"/>
          <w:sz w:val="30"/>
          <w:szCs w:val="30"/>
        </w:rPr>
        <w:t>报价组成、和合同条款等进行充分的</w:t>
      </w:r>
      <w:r w:rsidR="00102943">
        <w:rPr>
          <w:rFonts w:ascii="仿宋" w:eastAsia="仿宋" w:hAnsi="仿宋" w:hint="eastAsia"/>
          <w:sz w:val="30"/>
          <w:szCs w:val="30"/>
        </w:rPr>
        <w:t>磋商</w:t>
      </w:r>
      <w:r>
        <w:rPr>
          <w:rFonts w:ascii="仿宋" w:eastAsia="仿宋" w:hAnsi="仿宋" w:hint="eastAsia"/>
          <w:sz w:val="30"/>
          <w:szCs w:val="30"/>
        </w:rPr>
        <w:t>，确定申请人所提供的服务是否能满足</w:t>
      </w:r>
      <w:r w:rsidR="00102943">
        <w:rPr>
          <w:rFonts w:ascii="仿宋" w:eastAsia="仿宋" w:hAnsi="仿宋" w:hint="eastAsia"/>
          <w:sz w:val="30"/>
          <w:szCs w:val="30"/>
        </w:rPr>
        <w:t>磋商</w:t>
      </w:r>
      <w:r>
        <w:rPr>
          <w:rFonts w:ascii="仿宋" w:eastAsia="仿宋" w:hAnsi="仿宋" w:hint="eastAsia"/>
          <w:sz w:val="30"/>
          <w:szCs w:val="30"/>
        </w:rPr>
        <w:t>文件规定的实质性要求。</w:t>
      </w:r>
    </w:p>
    <w:p w:rsidR="00C5358F" w:rsidRDefault="009928AD">
      <w:pPr>
        <w:widowControl/>
        <w:shd w:val="clear" w:color="auto" w:fill="FFFFFF"/>
        <w:spacing w:line="360" w:lineRule="auto"/>
        <w:ind w:firstLineChars="177" w:firstLine="531"/>
        <w:jc w:val="left"/>
        <w:rPr>
          <w:rFonts w:ascii="仿宋" w:eastAsia="仿宋" w:hAnsi="仿宋" w:cs="Arial"/>
          <w:kern w:val="0"/>
          <w:sz w:val="30"/>
          <w:szCs w:val="30"/>
        </w:rPr>
      </w:pPr>
      <w:r>
        <w:rPr>
          <w:rFonts w:ascii="仿宋" w:eastAsia="仿宋" w:hAnsi="仿宋" w:cs="Arial" w:hint="eastAsia"/>
          <w:kern w:val="0"/>
          <w:sz w:val="30"/>
          <w:szCs w:val="30"/>
        </w:rPr>
        <w:t>磋商</w:t>
      </w:r>
      <w:r w:rsidR="00515CEC">
        <w:rPr>
          <w:rFonts w:ascii="仿宋" w:eastAsia="仿宋" w:hAnsi="仿宋" w:cs="Arial"/>
          <w:kern w:val="0"/>
          <w:sz w:val="30"/>
          <w:szCs w:val="30"/>
        </w:rPr>
        <w:t>小组可以要求</w:t>
      </w:r>
      <w:r w:rsidR="00515CEC">
        <w:rPr>
          <w:rFonts w:ascii="仿宋" w:eastAsia="仿宋" w:hAnsi="仿宋" w:hint="eastAsia"/>
          <w:sz w:val="30"/>
          <w:szCs w:val="30"/>
        </w:rPr>
        <w:t>申请人</w:t>
      </w:r>
      <w:r w:rsidR="00515CEC">
        <w:rPr>
          <w:rFonts w:ascii="仿宋" w:eastAsia="仿宋" w:hAnsi="仿宋" w:cs="Arial"/>
          <w:kern w:val="0"/>
          <w:sz w:val="30"/>
          <w:szCs w:val="30"/>
        </w:rPr>
        <w:t>对响应文件中含义不明确、同类问题表述不一致或者有明显文字和计算错误的内容等以书面形式</w:t>
      </w:r>
      <w:proofErr w:type="gramStart"/>
      <w:r w:rsidR="00515CEC">
        <w:rPr>
          <w:rFonts w:ascii="仿宋" w:eastAsia="仿宋" w:hAnsi="仿宋" w:cs="Arial"/>
          <w:kern w:val="0"/>
          <w:sz w:val="30"/>
          <w:szCs w:val="30"/>
        </w:rPr>
        <w:t>作出</w:t>
      </w:r>
      <w:proofErr w:type="gramEnd"/>
      <w:r w:rsidR="00515CEC">
        <w:rPr>
          <w:rFonts w:ascii="仿宋" w:eastAsia="仿宋" w:hAnsi="仿宋" w:cs="Arial"/>
          <w:kern w:val="0"/>
          <w:sz w:val="30"/>
          <w:szCs w:val="30"/>
        </w:rPr>
        <w:t>必要的澄清、说明或者更正</w:t>
      </w:r>
      <w:r w:rsidR="00515CEC">
        <w:rPr>
          <w:rFonts w:ascii="仿宋" w:eastAsia="仿宋" w:hAnsi="仿宋" w:cs="Arial" w:hint="eastAsia"/>
          <w:kern w:val="0"/>
          <w:sz w:val="30"/>
          <w:szCs w:val="30"/>
        </w:rPr>
        <w:t>,并</w:t>
      </w:r>
      <w:r w:rsidR="00515CEC">
        <w:rPr>
          <w:rFonts w:ascii="仿宋" w:eastAsia="仿宋" w:hAnsi="仿宋" w:cs="Arial"/>
          <w:kern w:val="0"/>
          <w:sz w:val="30"/>
          <w:szCs w:val="30"/>
        </w:rPr>
        <w:t>由</w:t>
      </w:r>
      <w:r w:rsidR="00515CEC">
        <w:rPr>
          <w:rFonts w:ascii="仿宋" w:eastAsia="仿宋" w:hAnsi="仿宋" w:cs="Arial" w:hint="eastAsia"/>
          <w:kern w:val="0"/>
          <w:sz w:val="30"/>
          <w:szCs w:val="30"/>
        </w:rPr>
        <w:t>其</w:t>
      </w:r>
      <w:r w:rsidR="00515CEC">
        <w:rPr>
          <w:rFonts w:ascii="仿宋" w:eastAsia="仿宋" w:hAnsi="仿宋" w:cs="Arial"/>
          <w:kern w:val="0"/>
          <w:sz w:val="30"/>
          <w:szCs w:val="30"/>
        </w:rPr>
        <w:t>法定代表人或授权代表签字</w:t>
      </w:r>
      <w:r w:rsidR="00515CEC">
        <w:rPr>
          <w:rFonts w:ascii="仿宋" w:eastAsia="仿宋" w:hAnsi="仿宋" w:cs="Arial" w:hint="eastAsia"/>
          <w:kern w:val="0"/>
          <w:sz w:val="30"/>
          <w:szCs w:val="30"/>
        </w:rPr>
        <w:t>确认并加盖公章</w:t>
      </w:r>
      <w:r w:rsidR="00515CEC">
        <w:rPr>
          <w:rFonts w:ascii="仿宋" w:eastAsia="仿宋" w:hAnsi="仿宋" w:cs="Arial"/>
          <w:kern w:val="0"/>
          <w:sz w:val="30"/>
          <w:szCs w:val="30"/>
        </w:rPr>
        <w:t>；由授权代表签字的，应当附法定代表人授</w:t>
      </w:r>
      <w:r w:rsidR="00515CEC">
        <w:rPr>
          <w:rFonts w:ascii="仿宋" w:eastAsia="仿宋" w:hAnsi="仿宋" w:cs="Arial"/>
          <w:kern w:val="0"/>
          <w:sz w:val="30"/>
          <w:szCs w:val="30"/>
        </w:rPr>
        <w:lastRenderedPageBreak/>
        <w:t>权书。</w:t>
      </w:r>
      <w:r w:rsidR="00515CEC">
        <w:rPr>
          <w:rFonts w:ascii="仿宋" w:eastAsia="仿宋" w:hAnsi="仿宋" w:hint="eastAsia"/>
          <w:sz w:val="30"/>
          <w:szCs w:val="30"/>
        </w:rPr>
        <w:t>申请人</w:t>
      </w:r>
      <w:r w:rsidR="00515CEC">
        <w:rPr>
          <w:rFonts w:ascii="仿宋" w:eastAsia="仿宋" w:hAnsi="仿宋" w:cs="Arial"/>
          <w:kern w:val="0"/>
          <w:sz w:val="30"/>
          <w:szCs w:val="30"/>
        </w:rPr>
        <w:t>的澄清、说明或者更正不得超出响应文件的范围或者改变响应文件的实质性内容。</w:t>
      </w:r>
    </w:p>
    <w:p w:rsidR="00C5358F" w:rsidRDefault="00515CEC">
      <w:pPr>
        <w:pStyle w:val="a8"/>
        <w:spacing w:before="0" w:beforeAutospacing="0" w:after="0" w:afterAutospacing="0" w:line="360" w:lineRule="auto"/>
        <w:ind w:firstLineChars="202" w:firstLine="606"/>
        <w:rPr>
          <w:rFonts w:ascii="仿宋" w:eastAsia="仿宋" w:hAnsi="仿宋"/>
          <w:sz w:val="30"/>
          <w:szCs w:val="30"/>
        </w:rPr>
      </w:pPr>
      <w:r>
        <w:rPr>
          <w:rFonts w:ascii="仿宋" w:eastAsia="仿宋" w:hAnsi="仿宋" w:hint="eastAsia"/>
          <w:sz w:val="30"/>
          <w:szCs w:val="30"/>
        </w:rPr>
        <w:t>对于无签字盖章等未实质性响应情形，且不具备补正材料条件的响应文件按无效处理。</w:t>
      </w:r>
    </w:p>
    <w:p w:rsidR="00C5358F" w:rsidRDefault="00515CEC">
      <w:pPr>
        <w:pStyle w:val="a8"/>
        <w:numPr>
          <w:ilvl w:val="0"/>
          <w:numId w:val="1"/>
        </w:numPr>
        <w:spacing w:before="0" w:beforeAutospacing="0" w:after="0" w:afterAutospacing="0" w:line="360" w:lineRule="auto"/>
        <w:ind w:left="0" w:firstLineChars="202" w:firstLine="606"/>
        <w:rPr>
          <w:rFonts w:ascii="仿宋" w:eastAsia="仿宋" w:hAnsi="仿宋"/>
          <w:sz w:val="30"/>
          <w:szCs w:val="30"/>
        </w:rPr>
      </w:pPr>
      <w:r>
        <w:rPr>
          <w:rFonts w:ascii="仿宋" w:eastAsia="仿宋" w:hAnsi="仿宋" w:hint="eastAsia"/>
          <w:sz w:val="30"/>
          <w:szCs w:val="30"/>
        </w:rPr>
        <w:t>二次报价，</w:t>
      </w:r>
      <w:r w:rsidR="009928AD">
        <w:rPr>
          <w:rFonts w:ascii="仿宋" w:eastAsia="仿宋" w:hAnsi="仿宋" w:hint="eastAsia"/>
          <w:sz w:val="30"/>
          <w:szCs w:val="30"/>
        </w:rPr>
        <w:t>磋商</w:t>
      </w:r>
      <w:r>
        <w:rPr>
          <w:rFonts w:ascii="仿宋" w:eastAsia="仿宋" w:hAnsi="仿宋" w:hint="eastAsia"/>
          <w:sz w:val="30"/>
          <w:szCs w:val="30"/>
        </w:rPr>
        <w:t>小组在执业规模、执业成果、项目人员、实施方案(进场时间安排等)、报价组成、和合同条款等条件</w:t>
      </w:r>
      <w:r w:rsidR="00102943">
        <w:rPr>
          <w:rFonts w:ascii="仿宋" w:eastAsia="仿宋" w:hAnsi="仿宋" w:hint="eastAsia"/>
          <w:sz w:val="30"/>
          <w:szCs w:val="30"/>
        </w:rPr>
        <w:t>磋商</w:t>
      </w:r>
      <w:r>
        <w:rPr>
          <w:rFonts w:ascii="仿宋" w:eastAsia="仿宋" w:hAnsi="仿宋" w:hint="eastAsia"/>
          <w:sz w:val="30"/>
          <w:szCs w:val="30"/>
        </w:rPr>
        <w:t>后，邀请能满足条件的响应单位进行二次报价</w:t>
      </w:r>
      <w:r>
        <w:rPr>
          <w:rFonts w:ascii="仿宋" w:eastAsia="仿宋" w:hAnsi="仿宋" w:hint="eastAsia"/>
          <w:b/>
          <w:sz w:val="30"/>
          <w:szCs w:val="30"/>
        </w:rPr>
        <w:t>。</w:t>
      </w:r>
      <w:r>
        <w:rPr>
          <w:rFonts w:ascii="仿宋" w:eastAsia="仿宋" w:hAnsi="仿宋" w:hint="eastAsia"/>
          <w:sz w:val="30"/>
          <w:szCs w:val="30"/>
        </w:rPr>
        <w:t>原则上，二次报价为最终报价。未在规定时间提交最终报价文件的响应单位，视为自动放弃最终报价权利，最终报价文件一经提交不得撤回或修改。</w:t>
      </w:r>
    </w:p>
    <w:p w:rsidR="007328F4" w:rsidRPr="007328F4" w:rsidRDefault="00515CEC" w:rsidP="007328F4">
      <w:pPr>
        <w:pStyle w:val="a8"/>
        <w:numPr>
          <w:ilvl w:val="0"/>
          <w:numId w:val="1"/>
        </w:numPr>
        <w:spacing w:before="0" w:beforeAutospacing="0" w:after="0" w:afterAutospacing="0" w:line="360" w:lineRule="auto"/>
        <w:ind w:left="0" w:firstLineChars="202" w:firstLine="606"/>
        <w:rPr>
          <w:rFonts w:ascii="仿宋_GB2312" w:eastAsia="仿宋_GB2312" w:hint="eastAsia"/>
          <w:sz w:val="30"/>
          <w:szCs w:val="30"/>
        </w:rPr>
      </w:pPr>
      <w:r w:rsidRPr="007328F4">
        <w:rPr>
          <w:rFonts w:ascii="仿宋" w:eastAsia="仿宋" w:hAnsi="仿宋" w:hint="eastAsia"/>
          <w:sz w:val="30"/>
          <w:szCs w:val="30"/>
        </w:rPr>
        <w:t>确定成交候选人，</w:t>
      </w:r>
      <w:r w:rsidR="009928AD" w:rsidRPr="007328F4">
        <w:rPr>
          <w:rFonts w:ascii="仿宋" w:eastAsia="仿宋" w:hAnsi="仿宋" w:hint="eastAsia"/>
          <w:sz w:val="30"/>
          <w:szCs w:val="30"/>
        </w:rPr>
        <w:t>磋商</w:t>
      </w:r>
      <w:r w:rsidRPr="007328F4">
        <w:rPr>
          <w:rFonts w:ascii="仿宋" w:eastAsia="仿宋" w:hAnsi="仿宋" w:hint="eastAsia"/>
          <w:sz w:val="30"/>
          <w:szCs w:val="30"/>
        </w:rPr>
        <w:t>小组从满足</w:t>
      </w:r>
      <w:r w:rsidR="009928AD" w:rsidRPr="007328F4">
        <w:rPr>
          <w:rFonts w:ascii="仿宋" w:eastAsia="仿宋" w:hAnsi="仿宋" w:hint="eastAsia"/>
          <w:sz w:val="30"/>
          <w:szCs w:val="30"/>
        </w:rPr>
        <w:t>磋商</w:t>
      </w:r>
      <w:r w:rsidR="00D564CD" w:rsidRPr="007328F4">
        <w:rPr>
          <w:rFonts w:ascii="仿宋" w:eastAsia="仿宋" w:hAnsi="仿宋" w:hint="eastAsia"/>
          <w:sz w:val="30"/>
          <w:szCs w:val="30"/>
        </w:rPr>
        <w:t>文件实质性要求的响应单位中，按照综合评审办法进行综合评审，</w:t>
      </w:r>
      <w:r w:rsidRPr="007328F4">
        <w:rPr>
          <w:rFonts w:ascii="仿宋" w:eastAsia="仿宋" w:hAnsi="仿宋" w:hint="eastAsia"/>
          <w:sz w:val="30"/>
          <w:szCs w:val="30"/>
        </w:rPr>
        <w:t>提出至少3名成交候选人</w:t>
      </w:r>
      <w:r w:rsidR="00D564CD" w:rsidRPr="007328F4">
        <w:rPr>
          <w:rFonts w:ascii="仿宋" w:eastAsia="仿宋" w:hAnsi="仿宋" w:hint="eastAsia"/>
          <w:sz w:val="30"/>
          <w:szCs w:val="30"/>
        </w:rPr>
        <w:t>。</w:t>
      </w:r>
    </w:p>
    <w:p w:rsidR="00C5358F" w:rsidRPr="007328F4" w:rsidRDefault="00515CEC" w:rsidP="007328F4">
      <w:pPr>
        <w:pStyle w:val="a8"/>
        <w:numPr>
          <w:ilvl w:val="0"/>
          <w:numId w:val="1"/>
        </w:numPr>
        <w:spacing w:before="0" w:beforeAutospacing="0" w:after="0" w:afterAutospacing="0" w:line="360" w:lineRule="auto"/>
        <w:ind w:left="0" w:firstLineChars="202" w:firstLine="606"/>
        <w:rPr>
          <w:rFonts w:ascii="仿宋_GB2312" w:eastAsia="仿宋_GB2312"/>
          <w:sz w:val="30"/>
          <w:szCs w:val="30"/>
        </w:rPr>
      </w:pPr>
      <w:r w:rsidRPr="007328F4">
        <w:rPr>
          <w:rFonts w:ascii="仿宋" w:eastAsia="仿宋" w:hAnsi="仿宋" w:cs="Arial"/>
          <w:sz w:val="30"/>
          <w:szCs w:val="30"/>
        </w:rPr>
        <w:t>在</w:t>
      </w:r>
      <w:r w:rsidR="000C5856">
        <w:rPr>
          <w:rFonts w:ascii="仿宋" w:eastAsia="仿宋" w:hAnsi="仿宋" w:cs="Arial" w:hint="eastAsia"/>
          <w:sz w:val="30"/>
          <w:szCs w:val="30"/>
        </w:rPr>
        <w:t>投资</w:t>
      </w:r>
      <w:r w:rsidRPr="007328F4">
        <w:rPr>
          <w:rFonts w:ascii="仿宋" w:eastAsia="仿宋" w:hAnsi="仿宋" w:cs="Arial" w:hint="eastAsia"/>
          <w:sz w:val="30"/>
          <w:szCs w:val="30"/>
        </w:rPr>
        <w:t>公司网</w:t>
      </w:r>
      <w:r w:rsidRPr="007328F4">
        <w:rPr>
          <w:rFonts w:ascii="仿宋" w:eastAsia="仿宋" w:hAnsi="仿宋" w:cs="Arial"/>
          <w:sz w:val="30"/>
          <w:szCs w:val="30"/>
        </w:rPr>
        <w:t>上公告</w:t>
      </w:r>
      <w:r w:rsidR="000C5856">
        <w:rPr>
          <w:rFonts w:ascii="仿宋" w:eastAsia="仿宋" w:hAnsi="仿宋" w:cs="Arial" w:hint="eastAsia"/>
          <w:sz w:val="30"/>
          <w:szCs w:val="30"/>
        </w:rPr>
        <w:t>磋商</w:t>
      </w:r>
      <w:r w:rsidRPr="007328F4">
        <w:rPr>
          <w:rFonts w:ascii="仿宋" w:eastAsia="仿宋" w:hAnsi="仿宋" w:cs="Arial"/>
          <w:sz w:val="30"/>
          <w:szCs w:val="30"/>
        </w:rPr>
        <w:t>结果</w:t>
      </w:r>
      <w:r w:rsidRPr="007328F4">
        <w:rPr>
          <w:rFonts w:ascii="仿宋" w:eastAsia="仿宋" w:hAnsi="仿宋" w:cs="Arial" w:hint="eastAsia"/>
          <w:sz w:val="30"/>
          <w:szCs w:val="30"/>
        </w:rPr>
        <w:t>（公示期为3日）</w:t>
      </w:r>
      <w:r w:rsidRPr="007328F4">
        <w:rPr>
          <w:rFonts w:ascii="仿宋" w:eastAsia="仿宋" w:hAnsi="仿宋" w:cs="Arial"/>
          <w:sz w:val="30"/>
          <w:szCs w:val="30"/>
        </w:rPr>
        <w:t>，向成交</w:t>
      </w:r>
      <w:r w:rsidRPr="007328F4">
        <w:rPr>
          <w:rFonts w:ascii="仿宋" w:eastAsia="仿宋" w:hAnsi="仿宋" w:cs="Arial" w:hint="eastAsia"/>
          <w:sz w:val="30"/>
          <w:szCs w:val="30"/>
        </w:rPr>
        <w:t>申请人</w:t>
      </w:r>
      <w:r w:rsidRPr="007328F4">
        <w:rPr>
          <w:rFonts w:ascii="仿宋" w:eastAsia="仿宋" w:hAnsi="仿宋" w:cs="Arial"/>
          <w:sz w:val="30"/>
          <w:szCs w:val="30"/>
        </w:rPr>
        <w:t>发出成交通知书</w:t>
      </w:r>
      <w:r w:rsidRPr="007328F4">
        <w:rPr>
          <w:rFonts w:ascii="仿宋" w:eastAsia="仿宋" w:hAnsi="仿宋" w:cs="Arial" w:hint="eastAsia"/>
          <w:sz w:val="30"/>
          <w:szCs w:val="30"/>
        </w:rPr>
        <w:t>，</w:t>
      </w:r>
      <w:r w:rsidRPr="007328F4">
        <w:rPr>
          <w:rFonts w:ascii="仿宋" w:eastAsia="仿宋" w:hAnsi="仿宋" w:cs="Arial"/>
          <w:sz w:val="30"/>
          <w:szCs w:val="30"/>
          <w:shd w:val="clear" w:color="auto" w:fill="FFFFFF"/>
        </w:rPr>
        <w:t>并将</w:t>
      </w:r>
      <w:r w:rsidR="000C5856">
        <w:rPr>
          <w:rFonts w:ascii="仿宋" w:eastAsia="仿宋" w:hAnsi="仿宋" w:cs="Arial" w:hint="eastAsia"/>
          <w:sz w:val="30"/>
          <w:szCs w:val="30"/>
          <w:shd w:val="clear" w:color="auto" w:fill="FFFFFF"/>
        </w:rPr>
        <w:t>磋商</w:t>
      </w:r>
      <w:r w:rsidRPr="007328F4">
        <w:rPr>
          <w:rFonts w:ascii="仿宋" w:eastAsia="仿宋" w:hAnsi="仿宋" w:cs="Arial"/>
          <w:sz w:val="30"/>
          <w:szCs w:val="30"/>
          <w:shd w:val="clear" w:color="auto" w:fill="FFFFFF"/>
        </w:rPr>
        <w:t>结果通知所有参加</w:t>
      </w:r>
      <w:r w:rsidR="009928AD" w:rsidRPr="007328F4">
        <w:rPr>
          <w:rFonts w:ascii="仿宋" w:eastAsia="仿宋" w:hAnsi="仿宋" w:cs="Arial" w:hint="eastAsia"/>
          <w:sz w:val="30"/>
          <w:szCs w:val="30"/>
          <w:shd w:val="clear" w:color="auto" w:fill="FFFFFF"/>
        </w:rPr>
        <w:t>磋商</w:t>
      </w:r>
      <w:r w:rsidRPr="007328F4">
        <w:rPr>
          <w:rFonts w:ascii="仿宋" w:eastAsia="仿宋" w:hAnsi="仿宋" w:cs="Arial"/>
          <w:sz w:val="30"/>
          <w:szCs w:val="30"/>
          <w:shd w:val="clear" w:color="auto" w:fill="FFFFFF"/>
        </w:rPr>
        <w:t>的</w:t>
      </w:r>
      <w:r w:rsidRPr="007328F4">
        <w:rPr>
          <w:rFonts w:ascii="仿宋" w:eastAsia="仿宋" w:hAnsi="仿宋" w:cs="Arial" w:hint="eastAsia"/>
          <w:sz w:val="30"/>
          <w:szCs w:val="30"/>
          <w:shd w:val="clear" w:color="auto" w:fill="FFFFFF"/>
        </w:rPr>
        <w:t>申请人</w:t>
      </w:r>
      <w:r w:rsidRPr="007328F4">
        <w:rPr>
          <w:rFonts w:ascii="仿宋" w:eastAsia="仿宋" w:hAnsi="仿宋" w:cs="Arial"/>
          <w:sz w:val="30"/>
          <w:szCs w:val="30"/>
          <w:shd w:val="clear" w:color="auto" w:fill="FFFFFF"/>
        </w:rPr>
        <w:t>。</w:t>
      </w:r>
    </w:p>
    <w:p w:rsidR="00C5358F" w:rsidRDefault="00C5358F">
      <w:pPr>
        <w:pStyle w:val="a8"/>
        <w:spacing w:before="0" w:beforeAutospacing="0" w:after="0" w:afterAutospacing="0" w:line="360" w:lineRule="auto"/>
        <w:ind w:left="566"/>
        <w:rPr>
          <w:rFonts w:ascii="仿宋_GB2312" w:eastAsia="仿宋_GB2312"/>
          <w:sz w:val="32"/>
          <w:szCs w:val="32"/>
        </w:rPr>
      </w:pPr>
    </w:p>
    <w:p w:rsidR="00C5358F" w:rsidRDefault="00C5358F">
      <w:pPr>
        <w:pStyle w:val="a8"/>
        <w:spacing w:before="0" w:beforeAutospacing="0" w:after="0" w:afterAutospacing="0" w:line="360" w:lineRule="auto"/>
        <w:ind w:left="566"/>
        <w:rPr>
          <w:rFonts w:ascii="仿宋_GB2312" w:eastAsia="仿宋_GB2312"/>
          <w:sz w:val="32"/>
          <w:szCs w:val="32"/>
        </w:rPr>
      </w:pPr>
    </w:p>
    <w:p w:rsidR="00C5358F" w:rsidRDefault="00C5358F">
      <w:pPr>
        <w:pStyle w:val="a8"/>
        <w:spacing w:before="0" w:beforeAutospacing="0" w:after="0" w:afterAutospacing="0" w:line="360" w:lineRule="auto"/>
        <w:ind w:left="566"/>
        <w:rPr>
          <w:rFonts w:ascii="仿宋_GB2312" w:eastAsia="仿宋_GB2312" w:hint="eastAsia"/>
          <w:sz w:val="32"/>
          <w:szCs w:val="32"/>
        </w:rPr>
      </w:pPr>
    </w:p>
    <w:p w:rsidR="000C5856" w:rsidRDefault="000C5856">
      <w:pPr>
        <w:pStyle w:val="a8"/>
        <w:spacing w:before="0" w:beforeAutospacing="0" w:after="0" w:afterAutospacing="0" w:line="360" w:lineRule="auto"/>
        <w:ind w:left="566"/>
        <w:rPr>
          <w:rFonts w:ascii="仿宋_GB2312" w:eastAsia="仿宋_GB2312" w:hint="eastAsia"/>
          <w:sz w:val="32"/>
          <w:szCs w:val="32"/>
        </w:rPr>
      </w:pPr>
    </w:p>
    <w:p w:rsidR="000C5856" w:rsidRDefault="000C5856">
      <w:pPr>
        <w:pStyle w:val="a8"/>
        <w:spacing w:before="0" w:beforeAutospacing="0" w:after="0" w:afterAutospacing="0" w:line="360" w:lineRule="auto"/>
        <w:ind w:left="566"/>
        <w:rPr>
          <w:rFonts w:ascii="仿宋_GB2312" w:eastAsia="仿宋_GB2312"/>
          <w:sz w:val="32"/>
          <w:szCs w:val="32"/>
        </w:rPr>
      </w:pPr>
    </w:p>
    <w:p w:rsidR="000C5856" w:rsidRDefault="000C5856">
      <w:pPr>
        <w:pStyle w:val="a8"/>
        <w:spacing w:before="0" w:beforeAutospacing="0" w:after="0" w:afterAutospacing="0" w:line="360" w:lineRule="auto"/>
        <w:ind w:left="646"/>
        <w:jc w:val="center"/>
        <w:rPr>
          <w:rFonts w:ascii="仿宋" w:eastAsia="仿宋" w:hAnsi="仿宋" w:hint="eastAsia"/>
          <w:b/>
          <w:sz w:val="36"/>
          <w:szCs w:val="36"/>
        </w:rPr>
      </w:pPr>
    </w:p>
    <w:p w:rsidR="00C5358F" w:rsidRDefault="00515CEC">
      <w:pPr>
        <w:pStyle w:val="a8"/>
        <w:spacing w:before="0" w:beforeAutospacing="0" w:after="0" w:afterAutospacing="0" w:line="360" w:lineRule="auto"/>
        <w:ind w:left="646"/>
        <w:jc w:val="center"/>
        <w:rPr>
          <w:rFonts w:ascii="仿宋" w:eastAsia="仿宋" w:hAnsi="仿宋"/>
          <w:b/>
          <w:sz w:val="36"/>
          <w:szCs w:val="36"/>
        </w:rPr>
      </w:pPr>
      <w:r>
        <w:rPr>
          <w:rFonts w:ascii="仿宋" w:eastAsia="仿宋" w:hAnsi="仿宋" w:hint="eastAsia"/>
          <w:b/>
          <w:sz w:val="36"/>
          <w:szCs w:val="36"/>
        </w:rPr>
        <w:lastRenderedPageBreak/>
        <w:t>合  同</w:t>
      </w:r>
    </w:p>
    <w:p w:rsidR="00C5358F" w:rsidRDefault="00515CEC">
      <w:pPr>
        <w:widowControl/>
        <w:shd w:val="clear" w:color="auto" w:fill="FFFFFF"/>
        <w:spacing w:line="360" w:lineRule="auto"/>
        <w:ind w:firstLine="482"/>
        <w:jc w:val="left"/>
        <w:rPr>
          <w:rFonts w:ascii="仿宋" w:eastAsia="仿宋" w:hAnsi="仿宋" w:cs="Arial"/>
          <w:kern w:val="0"/>
          <w:sz w:val="30"/>
          <w:szCs w:val="30"/>
        </w:rPr>
      </w:pPr>
      <w:r>
        <w:rPr>
          <w:rFonts w:ascii="仿宋" w:eastAsia="仿宋" w:hAnsi="仿宋" w:cs="Arial"/>
          <w:kern w:val="0"/>
          <w:sz w:val="30"/>
          <w:szCs w:val="30"/>
        </w:rPr>
        <w:t>签订</w:t>
      </w:r>
      <w:r>
        <w:rPr>
          <w:rFonts w:ascii="仿宋" w:eastAsia="仿宋" w:hAnsi="仿宋" w:cs="Arial" w:hint="eastAsia"/>
          <w:kern w:val="0"/>
          <w:sz w:val="30"/>
          <w:szCs w:val="30"/>
        </w:rPr>
        <w:t>业务</w:t>
      </w:r>
      <w:r>
        <w:rPr>
          <w:rFonts w:ascii="仿宋" w:eastAsia="仿宋" w:hAnsi="仿宋" w:cs="Arial"/>
          <w:kern w:val="0"/>
          <w:sz w:val="30"/>
          <w:szCs w:val="30"/>
        </w:rPr>
        <w:t>合同，</w:t>
      </w:r>
      <w:r>
        <w:rPr>
          <w:rFonts w:ascii="仿宋" w:eastAsia="仿宋" w:hAnsi="仿宋" w:cs="Arial" w:hint="eastAsia"/>
          <w:kern w:val="0"/>
          <w:sz w:val="30"/>
          <w:szCs w:val="30"/>
        </w:rPr>
        <w:t>公司</w:t>
      </w:r>
      <w:r>
        <w:rPr>
          <w:rFonts w:ascii="仿宋" w:eastAsia="仿宋" w:hAnsi="仿宋" w:cs="Arial"/>
          <w:kern w:val="0"/>
          <w:sz w:val="30"/>
          <w:szCs w:val="30"/>
        </w:rPr>
        <w:t>与成交</w:t>
      </w:r>
      <w:r>
        <w:rPr>
          <w:rFonts w:ascii="仿宋" w:eastAsia="仿宋" w:hAnsi="仿宋" w:cs="Arial" w:hint="eastAsia"/>
          <w:kern w:val="0"/>
          <w:sz w:val="30"/>
          <w:szCs w:val="30"/>
        </w:rPr>
        <w:t>服务机构</w:t>
      </w:r>
      <w:r>
        <w:rPr>
          <w:rFonts w:ascii="仿宋" w:eastAsia="仿宋" w:hAnsi="仿宋" w:cs="Arial"/>
          <w:kern w:val="0"/>
          <w:sz w:val="30"/>
          <w:szCs w:val="30"/>
        </w:rPr>
        <w:t>应当在成交通知书发出之日起</w:t>
      </w:r>
      <w:r>
        <w:rPr>
          <w:rFonts w:ascii="仿宋" w:eastAsia="仿宋" w:hAnsi="仿宋" w:cs="Arial" w:hint="eastAsia"/>
          <w:kern w:val="0"/>
          <w:sz w:val="30"/>
          <w:szCs w:val="30"/>
        </w:rPr>
        <w:t>5</w:t>
      </w:r>
      <w:r>
        <w:rPr>
          <w:rFonts w:ascii="仿宋" w:eastAsia="仿宋" w:hAnsi="仿宋" w:cs="Arial"/>
          <w:kern w:val="0"/>
          <w:sz w:val="30"/>
          <w:szCs w:val="30"/>
        </w:rPr>
        <w:t>日内，</w:t>
      </w:r>
      <w:r>
        <w:rPr>
          <w:rFonts w:ascii="仿宋" w:eastAsia="仿宋" w:hAnsi="仿宋" w:cs="Arial" w:hint="eastAsia"/>
          <w:kern w:val="0"/>
          <w:sz w:val="30"/>
          <w:szCs w:val="30"/>
        </w:rPr>
        <w:t>原则上</w:t>
      </w:r>
      <w:r>
        <w:rPr>
          <w:rFonts w:ascii="仿宋" w:eastAsia="仿宋" w:hAnsi="仿宋" w:cs="Arial"/>
          <w:kern w:val="0"/>
          <w:sz w:val="30"/>
          <w:szCs w:val="30"/>
        </w:rPr>
        <w:t>按照成交</w:t>
      </w:r>
      <w:r>
        <w:rPr>
          <w:rFonts w:ascii="仿宋" w:eastAsia="仿宋" w:hAnsi="仿宋" w:cs="Arial" w:hint="eastAsia"/>
          <w:kern w:val="0"/>
          <w:sz w:val="30"/>
          <w:szCs w:val="30"/>
        </w:rPr>
        <w:t>服务机构的</w:t>
      </w:r>
      <w:r>
        <w:rPr>
          <w:rFonts w:ascii="仿宋" w:eastAsia="仿宋" w:hAnsi="仿宋" w:cs="Arial"/>
          <w:kern w:val="0"/>
          <w:sz w:val="30"/>
          <w:szCs w:val="30"/>
        </w:rPr>
        <w:t>合同文本以及</w:t>
      </w:r>
      <w:r w:rsidR="009928AD">
        <w:rPr>
          <w:rFonts w:ascii="仿宋" w:eastAsia="仿宋" w:hAnsi="仿宋" w:cs="Arial" w:hint="eastAsia"/>
          <w:kern w:val="0"/>
          <w:sz w:val="30"/>
          <w:szCs w:val="30"/>
        </w:rPr>
        <w:t>磋商</w:t>
      </w:r>
      <w:r>
        <w:rPr>
          <w:rFonts w:ascii="仿宋" w:eastAsia="仿宋" w:hAnsi="仿宋" w:cs="Arial" w:hint="eastAsia"/>
          <w:kern w:val="0"/>
          <w:sz w:val="30"/>
          <w:szCs w:val="30"/>
        </w:rPr>
        <w:t>协商后</w:t>
      </w:r>
      <w:r>
        <w:rPr>
          <w:rFonts w:ascii="仿宋" w:eastAsia="仿宋" w:hAnsi="仿宋" w:cs="Arial"/>
          <w:kern w:val="0"/>
          <w:sz w:val="30"/>
          <w:szCs w:val="30"/>
        </w:rPr>
        <w:t>服务</w:t>
      </w:r>
      <w:r>
        <w:rPr>
          <w:rFonts w:ascii="仿宋" w:eastAsia="仿宋" w:hAnsi="仿宋" w:cs="Arial" w:hint="eastAsia"/>
          <w:kern w:val="0"/>
          <w:sz w:val="30"/>
          <w:szCs w:val="30"/>
        </w:rPr>
        <w:t>，价格要求</w:t>
      </w:r>
      <w:r>
        <w:rPr>
          <w:rFonts w:ascii="仿宋" w:eastAsia="仿宋" w:hAnsi="仿宋" w:cs="Arial"/>
          <w:kern w:val="0"/>
          <w:sz w:val="30"/>
          <w:szCs w:val="30"/>
        </w:rPr>
        <w:t>等事项签订</w:t>
      </w:r>
      <w:r>
        <w:rPr>
          <w:rFonts w:ascii="仿宋" w:eastAsia="仿宋" w:hAnsi="仿宋" w:cs="Arial" w:hint="eastAsia"/>
          <w:kern w:val="0"/>
          <w:sz w:val="30"/>
          <w:szCs w:val="30"/>
        </w:rPr>
        <w:t>业务</w:t>
      </w:r>
      <w:r>
        <w:rPr>
          <w:rFonts w:ascii="仿宋" w:eastAsia="仿宋" w:hAnsi="仿宋" w:cs="Arial"/>
          <w:kern w:val="0"/>
          <w:sz w:val="30"/>
          <w:szCs w:val="30"/>
        </w:rPr>
        <w:t>合同。</w:t>
      </w:r>
    </w:p>
    <w:p w:rsidR="00C5358F" w:rsidRDefault="00C5358F">
      <w:pPr>
        <w:widowControl/>
        <w:shd w:val="clear" w:color="auto" w:fill="FFFFFF"/>
        <w:spacing w:line="360" w:lineRule="auto"/>
        <w:ind w:firstLine="482"/>
        <w:jc w:val="left"/>
        <w:rPr>
          <w:rFonts w:ascii="仿宋" w:eastAsia="仿宋" w:hAnsi="仿宋" w:cs="Arial"/>
          <w:kern w:val="0"/>
          <w:sz w:val="28"/>
          <w:szCs w:val="28"/>
        </w:rPr>
      </w:pPr>
    </w:p>
    <w:p w:rsidR="00C5358F" w:rsidRDefault="00515CEC">
      <w:pPr>
        <w:pStyle w:val="a8"/>
        <w:spacing w:before="0" w:beforeAutospacing="0" w:after="0" w:afterAutospacing="0" w:line="360" w:lineRule="auto"/>
        <w:ind w:left="646"/>
        <w:jc w:val="center"/>
        <w:rPr>
          <w:rFonts w:ascii="仿宋" w:eastAsia="仿宋" w:hAnsi="仿宋"/>
          <w:b/>
          <w:sz w:val="36"/>
          <w:szCs w:val="36"/>
        </w:rPr>
      </w:pPr>
      <w:r>
        <w:rPr>
          <w:rFonts w:ascii="仿宋" w:eastAsia="仿宋" w:hAnsi="仿宋" w:hint="eastAsia"/>
          <w:b/>
          <w:sz w:val="36"/>
          <w:szCs w:val="36"/>
        </w:rPr>
        <w:t>响应文件编制要求</w:t>
      </w:r>
    </w:p>
    <w:p w:rsidR="00C5358F" w:rsidRDefault="00515CEC">
      <w:pPr>
        <w:pStyle w:val="a8"/>
        <w:spacing w:before="0" w:beforeAutospacing="0" w:after="0" w:afterAutospacing="0" w:line="360" w:lineRule="auto"/>
        <w:ind w:left="646"/>
        <w:rPr>
          <w:rFonts w:ascii="仿宋" w:eastAsia="仿宋" w:hAnsi="仿宋"/>
          <w:sz w:val="30"/>
          <w:szCs w:val="30"/>
        </w:rPr>
      </w:pPr>
      <w:r>
        <w:rPr>
          <w:rFonts w:ascii="仿宋" w:eastAsia="仿宋" w:hAnsi="仿宋" w:hint="eastAsia"/>
          <w:b/>
          <w:sz w:val="30"/>
          <w:szCs w:val="30"/>
        </w:rPr>
        <w:t>一、</w:t>
      </w:r>
      <w:r>
        <w:rPr>
          <w:rFonts w:ascii="仿宋" w:eastAsia="仿宋" w:hAnsi="仿宋"/>
          <w:sz w:val="30"/>
          <w:szCs w:val="30"/>
        </w:rPr>
        <w:t>响应文件</w:t>
      </w:r>
      <w:r>
        <w:rPr>
          <w:rFonts w:ascii="仿宋" w:eastAsia="仿宋" w:hAnsi="仿宋" w:hint="eastAsia"/>
          <w:sz w:val="30"/>
          <w:szCs w:val="30"/>
        </w:rPr>
        <w:t>的组成</w:t>
      </w:r>
    </w:p>
    <w:p w:rsidR="00C5358F" w:rsidRDefault="00515CEC">
      <w:pPr>
        <w:pStyle w:val="a8"/>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（1）报价表</w:t>
      </w:r>
    </w:p>
    <w:p w:rsidR="00C5358F" w:rsidRDefault="00515CEC">
      <w:pPr>
        <w:pStyle w:val="a8"/>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（2）法定代表人授权书</w:t>
      </w:r>
    </w:p>
    <w:p w:rsidR="00C5358F" w:rsidRDefault="00515CEC">
      <w:pPr>
        <w:pStyle w:val="a8"/>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资格证明文件</w:t>
      </w:r>
    </w:p>
    <w:p w:rsidR="00C5358F" w:rsidRDefault="00515CEC">
      <w:pPr>
        <w:pStyle w:val="a8"/>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（4）审计机构情况（执业规模、执业成果、项目人员等</w:t>
      </w:r>
      <w:r>
        <w:rPr>
          <w:rFonts w:ascii="仿宋" w:eastAsia="仿宋" w:hAnsi="仿宋"/>
          <w:sz w:val="30"/>
          <w:szCs w:val="30"/>
        </w:rPr>
        <w:t>）</w:t>
      </w:r>
    </w:p>
    <w:p w:rsidR="00C5358F" w:rsidRDefault="00515CEC">
      <w:pPr>
        <w:pStyle w:val="a8"/>
        <w:spacing w:before="0" w:beforeAutospacing="0" w:after="0" w:afterAutospacing="0" w:line="360" w:lineRule="auto"/>
        <w:ind w:left="646" w:firstLineChars="22" w:firstLine="66"/>
        <w:rPr>
          <w:rFonts w:ascii="仿宋" w:eastAsia="仿宋" w:hAnsi="仿宋"/>
          <w:sz w:val="30"/>
          <w:szCs w:val="30"/>
        </w:rPr>
      </w:pPr>
      <w:r>
        <w:rPr>
          <w:rFonts w:ascii="仿宋" w:eastAsia="仿宋" w:hAnsi="仿宋" w:hint="eastAsia"/>
          <w:sz w:val="30"/>
          <w:szCs w:val="30"/>
        </w:rPr>
        <w:t xml:space="preserve"> (5) 项目实施方案</w:t>
      </w:r>
    </w:p>
    <w:p w:rsidR="00C5358F" w:rsidRDefault="00515CEC">
      <w:pPr>
        <w:pStyle w:val="a8"/>
        <w:spacing w:before="0" w:beforeAutospacing="0" w:after="0" w:afterAutospacing="0" w:line="360" w:lineRule="auto"/>
        <w:ind w:left="646" w:firstLineChars="22" w:firstLine="66"/>
        <w:rPr>
          <w:rFonts w:ascii="仿宋" w:eastAsia="仿宋" w:hAnsi="仿宋"/>
          <w:sz w:val="30"/>
          <w:szCs w:val="30"/>
        </w:rPr>
      </w:pPr>
      <w:r>
        <w:rPr>
          <w:rFonts w:ascii="仿宋" w:eastAsia="仿宋" w:hAnsi="仿宋" w:hint="eastAsia"/>
          <w:sz w:val="30"/>
          <w:szCs w:val="30"/>
        </w:rPr>
        <w:t>二、</w:t>
      </w:r>
      <w:bookmarkStart w:id="5" w:name="_Toc308164802"/>
      <w:bookmarkStart w:id="6" w:name="_Toc217446052"/>
      <w:bookmarkStart w:id="7" w:name="_Toc183582225"/>
      <w:bookmarkStart w:id="8" w:name="_Toc183682362"/>
      <w:r>
        <w:rPr>
          <w:rFonts w:ascii="仿宋" w:eastAsia="仿宋" w:hAnsi="仿宋" w:hint="eastAsia"/>
          <w:sz w:val="30"/>
          <w:szCs w:val="30"/>
        </w:rPr>
        <w:t>响应文件的印制和签署</w:t>
      </w:r>
      <w:bookmarkEnd w:id="5"/>
      <w:bookmarkEnd w:id="6"/>
      <w:bookmarkEnd w:id="7"/>
      <w:bookmarkEnd w:id="8"/>
    </w:p>
    <w:p w:rsidR="00C5358F" w:rsidRDefault="00515CEC">
      <w:pPr>
        <w:tabs>
          <w:tab w:val="left" w:pos="1080"/>
        </w:tabs>
        <w:spacing w:line="360" w:lineRule="auto"/>
        <w:ind w:firstLineChars="202" w:firstLine="606"/>
        <w:rPr>
          <w:rFonts w:ascii="仿宋" w:eastAsia="仿宋" w:hAnsi="仿宋"/>
          <w:sz w:val="30"/>
          <w:szCs w:val="30"/>
        </w:rPr>
      </w:pPr>
      <w:r>
        <w:rPr>
          <w:rFonts w:ascii="仿宋" w:eastAsia="仿宋" w:hAnsi="仿宋" w:hint="eastAsia"/>
          <w:sz w:val="30"/>
          <w:szCs w:val="30"/>
        </w:rPr>
        <w:t>(1) 应根据</w:t>
      </w:r>
      <w:r w:rsidR="009928AD">
        <w:rPr>
          <w:rFonts w:ascii="仿宋" w:eastAsia="仿宋" w:hAnsi="仿宋" w:hint="eastAsia"/>
          <w:sz w:val="30"/>
          <w:szCs w:val="30"/>
        </w:rPr>
        <w:t>磋商</w:t>
      </w:r>
      <w:r>
        <w:rPr>
          <w:rFonts w:ascii="仿宋" w:eastAsia="仿宋" w:hAnsi="仿宋" w:hint="eastAsia"/>
          <w:sz w:val="30"/>
          <w:szCs w:val="30"/>
        </w:rPr>
        <w:t>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rsidR="00C5358F" w:rsidRDefault="00515CEC">
      <w:pPr>
        <w:tabs>
          <w:tab w:val="left" w:pos="1095"/>
        </w:tabs>
        <w:spacing w:line="360" w:lineRule="auto"/>
        <w:ind w:firstLineChars="202" w:firstLine="606"/>
        <w:rPr>
          <w:rFonts w:ascii="仿宋" w:eastAsia="仿宋" w:hAnsi="仿宋"/>
          <w:sz w:val="30"/>
          <w:szCs w:val="30"/>
        </w:rPr>
      </w:pPr>
      <w:r>
        <w:rPr>
          <w:rFonts w:ascii="仿宋" w:eastAsia="仿宋" w:hAnsi="仿宋" w:hint="eastAsia"/>
          <w:sz w:val="30"/>
          <w:szCs w:val="30"/>
        </w:rPr>
        <w:t>(2)响应文件的正本和副本均需打印或用不褪色、</w:t>
      </w:r>
      <w:proofErr w:type="gramStart"/>
      <w:r>
        <w:rPr>
          <w:rFonts w:ascii="仿宋" w:eastAsia="仿宋" w:hAnsi="仿宋" w:hint="eastAsia"/>
          <w:sz w:val="30"/>
          <w:szCs w:val="30"/>
        </w:rPr>
        <w:t>不</w:t>
      </w:r>
      <w:proofErr w:type="gramEnd"/>
      <w:r>
        <w:rPr>
          <w:rFonts w:ascii="仿宋" w:eastAsia="仿宋" w:hAnsi="仿宋" w:hint="eastAsia"/>
          <w:sz w:val="30"/>
          <w:szCs w:val="30"/>
        </w:rPr>
        <w:t>变质的墨水书写，并由申请人的法定代表人或其授权代表在规定签章处签字或盖章</w:t>
      </w:r>
      <w:r>
        <w:rPr>
          <w:rFonts w:ascii="仿宋" w:eastAsia="仿宋" w:hAnsi="仿宋" w:hint="eastAsia"/>
          <w:sz w:val="30"/>
          <w:szCs w:val="30"/>
          <w:lang w:val="zh-CN"/>
        </w:rPr>
        <w:t>（法人代表的签字可用具有法定效力的签字章）</w:t>
      </w:r>
      <w:r>
        <w:rPr>
          <w:rFonts w:ascii="仿宋" w:eastAsia="仿宋" w:hAnsi="仿宋" w:hint="eastAsia"/>
          <w:sz w:val="30"/>
          <w:szCs w:val="30"/>
        </w:rPr>
        <w:t>；响应文件副本可采用正本的复印件；响应文件的打印和书写应清楚</w:t>
      </w:r>
      <w:r>
        <w:rPr>
          <w:rFonts w:ascii="仿宋" w:eastAsia="仿宋" w:hAnsi="仿宋" w:hint="eastAsia"/>
          <w:sz w:val="30"/>
          <w:szCs w:val="30"/>
        </w:rPr>
        <w:lastRenderedPageBreak/>
        <w:t>工整，任何行间插字、涂改或增删，必须由加盖公章。</w:t>
      </w:r>
      <w:bookmarkStart w:id="9" w:name="_Toc183582226"/>
      <w:bookmarkStart w:id="10" w:name="_Toc183682363"/>
      <w:bookmarkStart w:id="11" w:name="_Toc77400781"/>
      <w:bookmarkStart w:id="12" w:name="_Toc89075877"/>
      <w:bookmarkStart w:id="13" w:name="_Toc217446053"/>
      <w:bookmarkStart w:id="14" w:name="_Toc308164803"/>
    </w:p>
    <w:p w:rsidR="00C5358F" w:rsidRDefault="00515CEC">
      <w:pPr>
        <w:tabs>
          <w:tab w:val="left" w:pos="1080"/>
        </w:tabs>
        <w:spacing w:line="360" w:lineRule="auto"/>
        <w:ind w:firstLineChars="152" w:firstLine="456"/>
        <w:rPr>
          <w:rFonts w:ascii="仿宋" w:eastAsia="仿宋" w:hAnsi="仿宋"/>
          <w:sz w:val="30"/>
          <w:szCs w:val="30"/>
        </w:rPr>
      </w:pPr>
      <w:r>
        <w:rPr>
          <w:rFonts w:ascii="仿宋" w:eastAsia="仿宋" w:hAnsi="仿宋" w:hint="eastAsia"/>
          <w:sz w:val="30"/>
          <w:szCs w:val="30"/>
        </w:rPr>
        <w:t>（3）响应文件的密封和标</w:t>
      </w:r>
      <w:bookmarkEnd w:id="9"/>
      <w:bookmarkEnd w:id="10"/>
      <w:bookmarkEnd w:id="11"/>
      <w:bookmarkEnd w:id="12"/>
      <w:r>
        <w:rPr>
          <w:rFonts w:ascii="仿宋" w:eastAsia="仿宋" w:hAnsi="仿宋" w:hint="eastAsia"/>
          <w:sz w:val="30"/>
          <w:szCs w:val="30"/>
        </w:rPr>
        <w:t>注</w:t>
      </w:r>
      <w:bookmarkEnd w:id="13"/>
      <w:bookmarkEnd w:id="14"/>
      <w:r>
        <w:rPr>
          <w:rFonts w:ascii="仿宋" w:eastAsia="仿宋" w:hAnsi="仿宋" w:hint="eastAsia"/>
          <w:sz w:val="30"/>
          <w:szCs w:val="30"/>
        </w:rPr>
        <w:t>。申请人应在响应文件正本和副本的封面上注明申请人名称、项目名称。所有外层密封袋的封口处应粘贴牢固并加密封字样。</w:t>
      </w:r>
    </w:p>
    <w:p w:rsidR="00C5358F" w:rsidRDefault="00515CEC">
      <w:pPr>
        <w:tabs>
          <w:tab w:val="left" w:pos="1080"/>
        </w:tabs>
        <w:spacing w:line="360" w:lineRule="auto"/>
        <w:ind w:firstLineChars="192" w:firstLine="576"/>
        <w:rPr>
          <w:rFonts w:ascii="仿宋" w:eastAsia="仿宋" w:hAnsi="仿宋"/>
          <w:sz w:val="30"/>
          <w:szCs w:val="30"/>
        </w:rPr>
      </w:pPr>
      <w:r>
        <w:rPr>
          <w:rFonts w:ascii="仿宋" w:eastAsia="仿宋" w:hAnsi="仿宋" w:hint="eastAsia"/>
          <w:sz w:val="30"/>
          <w:szCs w:val="30"/>
        </w:rPr>
        <w:t>未按以上要求进行密封和标注的响应文件，将被拒收或者在时间允许的范围内，要求修改完善后接收。</w:t>
      </w:r>
    </w:p>
    <w:p w:rsidR="00C5358F" w:rsidRDefault="00515CEC">
      <w:pPr>
        <w:tabs>
          <w:tab w:val="left" w:pos="1080"/>
        </w:tabs>
        <w:spacing w:line="360" w:lineRule="auto"/>
        <w:ind w:firstLineChars="192" w:firstLine="576"/>
        <w:rPr>
          <w:rFonts w:ascii="仿宋" w:eastAsia="仿宋" w:hAnsi="仿宋"/>
          <w:b/>
          <w:sz w:val="30"/>
          <w:szCs w:val="30"/>
        </w:rPr>
      </w:pPr>
      <w:r>
        <w:rPr>
          <w:rFonts w:ascii="仿宋" w:eastAsia="仿宋" w:hAnsi="仿宋" w:hint="eastAsia"/>
          <w:sz w:val="30"/>
          <w:szCs w:val="30"/>
        </w:rPr>
        <w:t>三、</w:t>
      </w:r>
      <w:r>
        <w:rPr>
          <w:rFonts w:ascii="仿宋" w:eastAsia="仿宋" w:hAnsi="仿宋"/>
          <w:sz w:val="30"/>
          <w:szCs w:val="30"/>
        </w:rPr>
        <w:t>响应文件的递交</w:t>
      </w:r>
    </w:p>
    <w:p w:rsidR="00C5358F" w:rsidRDefault="00515CEC">
      <w:pPr>
        <w:tabs>
          <w:tab w:val="left" w:pos="1080"/>
        </w:tabs>
        <w:spacing w:line="360" w:lineRule="auto"/>
        <w:ind w:firstLineChars="192" w:firstLine="576"/>
        <w:rPr>
          <w:rFonts w:ascii="仿宋" w:eastAsia="仿宋" w:hAnsi="仿宋"/>
          <w:sz w:val="30"/>
          <w:szCs w:val="30"/>
        </w:rPr>
      </w:pPr>
      <w:r>
        <w:rPr>
          <w:rFonts w:ascii="仿宋" w:eastAsia="仿宋" w:hAnsi="仿宋" w:hint="eastAsia"/>
          <w:sz w:val="30"/>
          <w:szCs w:val="30"/>
        </w:rPr>
        <w:t>响应文件应于递交响应文件截止时间前送达指定地点，逾期为无效文件。</w:t>
      </w:r>
      <w:bookmarkStart w:id="15" w:name="_Toc183682365"/>
      <w:bookmarkStart w:id="16" w:name="_Toc183582228"/>
      <w:bookmarkStart w:id="17" w:name="_Toc217446055"/>
    </w:p>
    <w:p w:rsidR="00C5358F" w:rsidRDefault="00515CEC">
      <w:pPr>
        <w:tabs>
          <w:tab w:val="left" w:pos="1080"/>
        </w:tabs>
        <w:spacing w:line="360" w:lineRule="auto"/>
        <w:ind w:firstLineChars="192" w:firstLine="576"/>
        <w:rPr>
          <w:rFonts w:ascii="仿宋" w:eastAsia="仿宋" w:hAnsi="仿宋"/>
          <w:sz w:val="30"/>
          <w:szCs w:val="30"/>
        </w:rPr>
      </w:pPr>
      <w:r>
        <w:rPr>
          <w:rFonts w:ascii="仿宋" w:eastAsia="仿宋" w:hAnsi="仿宋" w:hint="eastAsia"/>
          <w:sz w:val="30"/>
          <w:szCs w:val="30"/>
        </w:rPr>
        <w:t>四、响应文件的修改和撤</w:t>
      </w:r>
      <w:bookmarkEnd w:id="15"/>
      <w:bookmarkEnd w:id="16"/>
      <w:r>
        <w:rPr>
          <w:rFonts w:ascii="仿宋" w:eastAsia="仿宋" w:hAnsi="仿宋" w:hint="eastAsia"/>
          <w:sz w:val="30"/>
          <w:szCs w:val="30"/>
        </w:rPr>
        <w:t>回</w:t>
      </w:r>
      <w:bookmarkEnd w:id="17"/>
    </w:p>
    <w:p w:rsidR="00C5358F" w:rsidRDefault="00515CEC">
      <w:pPr>
        <w:pStyle w:val="a3"/>
        <w:spacing w:line="360" w:lineRule="auto"/>
        <w:ind w:firstLine="480"/>
        <w:rPr>
          <w:rFonts w:ascii="仿宋" w:eastAsia="仿宋" w:hAnsi="仿宋"/>
          <w:sz w:val="30"/>
          <w:szCs w:val="30"/>
        </w:rPr>
      </w:pPr>
      <w:r>
        <w:rPr>
          <w:rFonts w:ascii="仿宋" w:eastAsia="仿宋" w:hAnsi="仿宋" w:hint="eastAsia"/>
          <w:sz w:val="30"/>
          <w:szCs w:val="30"/>
        </w:rPr>
        <w:t>申请人在提交响应文件后可对其响应文件进行修改或撤回，但该修改或撤回的书面通知须在递交截止时间之前送达投资公司，补充、修改的内容作为响应文件的组成部分。</w:t>
      </w:r>
    </w:p>
    <w:p w:rsidR="00C5358F" w:rsidRDefault="00515CEC">
      <w:pPr>
        <w:spacing w:line="360" w:lineRule="auto"/>
        <w:ind w:firstLine="480"/>
        <w:rPr>
          <w:rFonts w:ascii="仿宋_GB2312" w:eastAsia="仿宋_GB2312"/>
          <w:sz w:val="30"/>
          <w:szCs w:val="30"/>
        </w:rPr>
      </w:pPr>
      <w:r>
        <w:rPr>
          <w:rFonts w:ascii="仿宋" w:eastAsia="仿宋" w:hAnsi="仿宋" w:hint="eastAsia"/>
          <w:sz w:val="30"/>
          <w:szCs w:val="30"/>
        </w:rPr>
        <w:t>五、申请人对其提交的响应文件的真实性、合法性承担法律责任。</w:t>
      </w:r>
    </w:p>
    <w:p w:rsidR="00C5358F" w:rsidRDefault="00C5358F">
      <w:pPr>
        <w:ind w:firstLineChars="200" w:firstLine="600"/>
        <w:rPr>
          <w:rFonts w:ascii="仿宋" w:eastAsia="仿宋" w:hAnsi="仿宋"/>
          <w:sz w:val="30"/>
          <w:szCs w:val="30"/>
        </w:rPr>
      </w:pPr>
    </w:p>
    <w:p w:rsidR="00C5358F" w:rsidRDefault="00515CEC">
      <w:pPr>
        <w:rPr>
          <w:rFonts w:ascii="仿宋" w:eastAsia="仿宋" w:hAnsi="仿宋"/>
          <w:sz w:val="30"/>
          <w:szCs w:val="30"/>
        </w:rPr>
      </w:pPr>
      <w:r>
        <w:rPr>
          <w:rFonts w:ascii="仿宋" w:eastAsia="仿宋" w:hAnsi="仿宋" w:hint="eastAsia"/>
          <w:sz w:val="30"/>
          <w:szCs w:val="30"/>
        </w:rPr>
        <w:t>附件：</w:t>
      </w:r>
    </w:p>
    <w:p w:rsidR="00C5358F" w:rsidRDefault="00515CEC">
      <w:pPr>
        <w:pStyle w:val="ab"/>
        <w:numPr>
          <w:ilvl w:val="0"/>
          <w:numId w:val="2"/>
        </w:numPr>
        <w:ind w:firstLineChars="0"/>
        <w:rPr>
          <w:rFonts w:ascii="仿宋" w:eastAsia="仿宋" w:hAnsi="仿宋"/>
          <w:sz w:val="30"/>
          <w:szCs w:val="30"/>
        </w:rPr>
      </w:pPr>
      <w:r>
        <w:rPr>
          <w:rFonts w:ascii="仿宋" w:eastAsia="仿宋" w:hAnsi="仿宋" w:hint="eastAsia"/>
          <w:sz w:val="30"/>
          <w:szCs w:val="30"/>
        </w:rPr>
        <w:t>报价表</w:t>
      </w:r>
    </w:p>
    <w:p w:rsidR="00C5358F" w:rsidRDefault="00515CEC">
      <w:pPr>
        <w:pStyle w:val="ab"/>
        <w:numPr>
          <w:ilvl w:val="0"/>
          <w:numId w:val="2"/>
        </w:numPr>
        <w:ind w:firstLineChars="0"/>
        <w:rPr>
          <w:rFonts w:ascii="仿宋" w:eastAsia="仿宋" w:hAnsi="仿宋"/>
          <w:sz w:val="30"/>
          <w:szCs w:val="30"/>
        </w:rPr>
      </w:pPr>
      <w:r>
        <w:rPr>
          <w:rFonts w:ascii="仿宋" w:eastAsia="仿宋" w:hAnsi="仿宋" w:hint="eastAsia"/>
          <w:sz w:val="30"/>
          <w:szCs w:val="30"/>
        </w:rPr>
        <w:t>二次报价表（签字盖章单独持有备用，二次报价时用。）</w:t>
      </w:r>
    </w:p>
    <w:p w:rsidR="00C5358F" w:rsidRDefault="00515CEC">
      <w:pPr>
        <w:rPr>
          <w:rFonts w:ascii="仿宋" w:eastAsia="仿宋" w:hAnsi="仿宋"/>
          <w:sz w:val="32"/>
          <w:szCs w:val="32"/>
        </w:rPr>
        <w:sectPr w:rsidR="00C5358F">
          <w:footerReference w:type="default" r:id="rId9"/>
          <w:pgSz w:w="11906" w:h="16838"/>
          <w:pgMar w:top="1440" w:right="1800" w:bottom="1440" w:left="1800" w:header="851" w:footer="992" w:gutter="0"/>
          <w:cols w:space="425"/>
          <w:docGrid w:type="lines" w:linePitch="312"/>
        </w:sect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法定代表人授权委托书</w:t>
      </w:r>
    </w:p>
    <w:p w:rsidR="00C5358F" w:rsidRDefault="00515CEC">
      <w:pPr>
        <w:pStyle w:val="ac"/>
        <w:spacing w:line="360" w:lineRule="auto"/>
        <w:rPr>
          <w:rFonts w:ascii="仿宋" w:eastAsia="仿宋" w:hAnsi="仿宋"/>
          <w:bCs/>
          <w:kern w:val="2"/>
          <w:szCs w:val="36"/>
        </w:rPr>
      </w:pPr>
      <w:r>
        <w:rPr>
          <w:rFonts w:ascii="仿宋" w:eastAsia="仿宋" w:hAnsi="仿宋" w:hint="eastAsia"/>
          <w:bCs/>
          <w:kern w:val="2"/>
          <w:szCs w:val="36"/>
        </w:rPr>
        <w:lastRenderedPageBreak/>
        <w:t>报价表</w:t>
      </w:r>
    </w:p>
    <w:p w:rsidR="00C5358F" w:rsidRDefault="00C5358F">
      <w:pPr>
        <w:pStyle w:val="ac"/>
        <w:spacing w:line="360" w:lineRule="auto"/>
        <w:rPr>
          <w:rFonts w:ascii="仿宋" w:eastAsia="仿宋" w:hAnsi="仿宋"/>
          <w:bCs/>
          <w:kern w:val="2"/>
          <w:sz w:val="32"/>
          <w:szCs w:val="32"/>
        </w:rPr>
      </w:pPr>
    </w:p>
    <w:p w:rsidR="00C5358F" w:rsidRDefault="00515CEC">
      <w:pPr>
        <w:spacing w:line="360" w:lineRule="auto"/>
        <w:rPr>
          <w:rFonts w:ascii="仿宋" w:eastAsia="仿宋" w:hAnsi="仿宋"/>
          <w:sz w:val="30"/>
          <w:szCs w:val="30"/>
          <w:u w:val="single"/>
        </w:rPr>
      </w:pPr>
      <w:r>
        <w:rPr>
          <w:rFonts w:ascii="仿宋" w:eastAsia="仿宋" w:hAnsi="仿宋" w:hint="eastAsia"/>
          <w:sz w:val="30"/>
          <w:szCs w:val="30"/>
        </w:rPr>
        <w:t>致</w:t>
      </w:r>
      <w:r>
        <w:rPr>
          <w:rFonts w:ascii="仿宋" w:eastAsia="仿宋" w:hAnsi="仿宋" w:hint="eastAsia"/>
          <w:bCs/>
          <w:sz w:val="30"/>
          <w:szCs w:val="30"/>
          <w:u w:val="single"/>
        </w:rPr>
        <w:t>四川师范大学投资管理有限公司</w:t>
      </w:r>
      <w:r>
        <w:rPr>
          <w:rFonts w:ascii="仿宋" w:eastAsia="仿宋" w:hAnsi="仿宋" w:hint="eastAsia"/>
          <w:sz w:val="30"/>
          <w:szCs w:val="30"/>
        </w:rPr>
        <w:t>：</w:t>
      </w: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我公司仔细研究了</w:t>
      </w:r>
      <w:r>
        <w:rPr>
          <w:rFonts w:ascii="仿宋" w:eastAsia="仿宋" w:hAnsi="仿宋" w:hint="eastAsia"/>
          <w:bCs/>
          <w:sz w:val="30"/>
          <w:szCs w:val="30"/>
          <w:u w:val="single"/>
        </w:rPr>
        <w:t>四川师范大学投资管理有限公司审计服务机构采购项目</w:t>
      </w:r>
      <w:r>
        <w:rPr>
          <w:rFonts w:ascii="仿宋" w:eastAsia="仿宋" w:hAnsi="仿宋" w:hint="eastAsia"/>
          <w:sz w:val="30"/>
          <w:szCs w:val="30"/>
        </w:rPr>
        <w:t>的基本情况，根据本公司的实际情况</w:t>
      </w:r>
      <w:r>
        <w:rPr>
          <w:rFonts w:ascii="仿宋" w:eastAsia="仿宋" w:hAnsi="仿宋"/>
          <w:sz w:val="30"/>
          <w:szCs w:val="30"/>
        </w:rPr>
        <w:t>,</w:t>
      </w:r>
      <w:r>
        <w:rPr>
          <w:rFonts w:ascii="仿宋" w:eastAsia="仿宋" w:hAnsi="仿宋" w:hint="eastAsia"/>
          <w:sz w:val="30"/>
          <w:szCs w:val="30"/>
        </w:rPr>
        <w:t>本公司审计费按</w:t>
      </w:r>
      <w:r>
        <w:rPr>
          <w:rFonts w:ascii="仿宋" w:eastAsia="仿宋" w:hAnsi="仿宋" w:hint="eastAsia"/>
          <w:bCs/>
          <w:sz w:val="30"/>
          <w:szCs w:val="30"/>
        </w:rPr>
        <w:t>川价发</w:t>
      </w:r>
      <w:r>
        <w:rPr>
          <w:rFonts w:ascii="仿宋" w:eastAsia="仿宋" w:hAnsi="仿宋"/>
          <w:bCs/>
          <w:sz w:val="30"/>
          <w:szCs w:val="30"/>
        </w:rPr>
        <w:t>[2013]901</w:t>
      </w:r>
      <w:r>
        <w:rPr>
          <w:rFonts w:ascii="仿宋" w:eastAsia="仿宋" w:hAnsi="仿宋" w:hint="eastAsia"/>
          <w:bCs/>
          <w:sz w:val="30"/>
          <w:szCs w:val="30"/>
        </w:rPr>
        <w:t>号文的附件</w:t>
      </w:r>
      <w:r>
        <w:rPr>
          <w:rFonts w:ascii="仿宋" w:eastAsia="仿宋" w:hAnsi="仿宋"/>
          <w:bCs/>
          <w:sz w:val="30"/>
          <w:szCs w:val="30"/>
        </w:rPr>
        <w:t>(</w:t>
      </w:r>
      <w:r>
        <w:rPr>
          <w:rFonts w:ascii="仿宋" w:eastAsia="仿宋" w:hAnsi="仿宋" w:hint="eastAsia"/>
          <w:bCs/>
          <w:sz w:val="30"/>
          <w:szCs w:val="30"/>
        </w:rPr>
        <w:t>四川省会计师事务所服务收费标准</w:t>
      </w:r>
      <w:r>
        <w:rPr>
          <w:rFonts w:ascii="仿宋" w:eastAsia="仿宋" w:hAnsi="仿宋"/>
          <w:bCs/>
          <w:sz w:val="30"/>
          <w:szCs w:val="30"/>
        </w:rPr>
        <w:t>)</w:t>
      </w:r>
      <w:r>
        <w:rPr>
          <w:rFonts w:ascii="仿宋" w:eastAsia="仿宋" w:hAnsi="仿宋" w:hint="eastAsia"/>
          <w:bCs/>
          <w:sz w:val="30"/>
          <w:szCs w:val="30"/>
        </w:rPr>
        <w:t>规定的</w:t>
      </w:r>
      <w:r>
        <w:rPr>
          <w:rFonts w:ascii="仿宋" w:eastAsia="仿宋" w:hAnsi="仿宋" w:hint="eastAsia"/>
          <w:sz w:val="30"/>
          <w:szCs w:val="30"/>
        </w:rPr>
        <w:t>“财务报表审计”收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收取。(其中合并报表按</w:t>
      </w:r>
      <w:r>
        <w:rPr>
          <w:rFonts w:ascii="仿宋" w:eastAsia="仿宋" w:hAnsi="仿宋" w:hint="eastAsia"/>
          <w:sz w:val="30"/>
          <w:szCs w:val="30"/>
        </w:rPr>
        <w:t>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w:t>
      </w:r>
    </w:p>
    <w:p w:rsidR="00C5358F" w:rsidRDefault="00C5358F">
      <w:pPr>
        <w:spacing w:line="360" w:lineRule="auto"/>
        <w:rPr>
          <w:sz w:val="30"/>
          <w:szCs w:val="30"/>
        </w:rPr>
      </w:pPr>
    </w:p>
    <w:p w:rsidR="00C5358F" w:rsidRDefault="00C5358F">
      <w:pPr>
        <w:spacing w:line="360" w:lineRule="auto"/>
        <w:rPr>
          <w:sz w:val="30"/>
          <w:szCs w:val="30"/>
        </w:rPr>
      </w:pPr>
    </w:p>
    <w:p w:rsidR="00C5358F" w:rsidRDefault="00C5358F">
      <w:pPr>
        <w:spacing w:line="360" w:lineRule="auto"/>
        <w:rPr>
          <w:sz w:val="30"/>
          <w:szCs w:val="30"/>
        </w:rPr>
      </w:pPr>
    </w:p>
    <w:p w:rsidR="00C5358F" w:rsidRDefault="00C5358F">
      <w:pPr>
        <w:spacing w:line="360" w:lineRule="auto"/>
        <w:rPr>
          <w:sz w:val="30"/>
          <w:szCs w:val="30"/>
        </w:rPr>
      </w:pPr>
    </w:p>
    <w:p w:rsidR="00C5358F" w:rsidRDefault="00515CEC">
      <w:pPr>
        <w:spacing w:line="360" w:lineRule="auto"/>
        <w:jc w:val="center"/>
        <w:rPr>
          <w:rFonts w:ascii="仿宋" w:eastAsia="仿宋" w:hAnsi="仿宋"/>
          <w:sz w:val="30"/>
          <w:szCs w:val="30"/>
        </w:rPr>
      </w:pPr>
      <w:r>
        <w:rPr>
          <w:rFonts w:hint="eastAsia"/>
          <w:sz w:val="30"/>
          <w:szCs w:val="30"/>
        </w:rPr>
        <w:t xml:space="preserve">        </w:t>
      </w:r>
      <w:r>
        <w:rPr>
          <w:rFonts w:ascii="仿宋" w:eastAsia="仿宋" w:hAnsi="仿宋" w:hint="eastAsia"/>
          <w:sz w:val="30"/>
          <w:szCs w:val="30"/>
        </w:rPr>
        <w:t xml:space="preserve">   申请人：</w:t>
      </w:r>
      <w:r>
        <w:rPr>
          <w:rFonts w:ascii="仿宋" w:eastAsia="仿宋" w:hAnsi="仿宋"/>
          <w:sz w:val="30"/>
          <w:szCs w:val="30"/>
        </w:rPr>
        <w:t>(</w:t>
      </w:r>
      <w:r>
        <w:rPr>
          <w:rFonts w:ascii="仿宋" w:eastAsia="仿宋" w:hAnsi="仿宋" w:hint="eastAsia"/>
          <w:sz w:val="30"/>
          <w:szCs w:val="30"/>
        </w:rPr>
        <w:t>盖公章</w:t>
      </w:r>
      <w:r>
        <w:rPr>
          <w:rFonts w:ascii="仿宋" w:eastAsia="仿宋" w:hAnsi="仿宋"/>
          <w:sz w:val="30"/>
          <w:szCs w:val="30"/>
        </w:rPr>
        <w:t>)</w:t>
      </w:r>
    </w:p>
    <w:p w:rsidR="00C5358F" w:rsidRDefault="00C5358F">
      <w:pPr>
        <w:spacing w:line="360" w:lineRule="auto"/>
        <w:jc w:val="center"/>
        <w:rPr>
          <w:sz w:val="30"/>
          <w:szCs w:val="30"/>
        </w:rPr>
      </w:pPr>
    </w:p>
    <w:p w:rsidR="00C5358F" w:rsidRDefault="00515CEC">
      <w:pPr>
        <w:spacing w:line="360" w:lineRule="auto"/>
        <w:rPr>
          <w:rFonts w:ascii="仿宋" w:eastAsia="仿宋" w:hAnsi="仿宋"/>
          <w:sz w:val="30"/>
          <w:szCs w:val="30"/>
        </w:rPr>
      </w:pPr>
      <w:r>
        <w:rPr>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法定代表人：</w:t>
      </w:r>
      <w:r>
        <w:rPr>
          <w:rFonts w:ascii="仿宋" w:eastAsia="仿宋" w:hAnsi="仿宋"/>
          <w:sz w:val="30"/>
          <w:szCs w:val="30"/>
        </w:rPr>
        <w:t>(</w:t>
      </w:r>
      <w:r>
        <w:rPr>
          <w:rFonts w:ascii="仿宋" w:eastAsia="仿宋" w:hAnsi="仿宋" w:hint="eastAsia"/>
          <w:sz w:val="30"/>
          <w:szCs w:val="30"/>
        </w:rPr>
        <w:t>签字或盖章</w:t>
      </w:r>
      <w:r>
        <w:rPr>
          <w:rFonts w:ascii="仿宋" w:eastAsia="仿宋" w:hAnsi="仿宋"/>
          <w:sz w:val="30"/>
          <w:szCs w:val="30"/>
        </w:rPr>
        <w:t>)</w:t>
      </w:r>
    </w:p>
    <w:p w:rsidR="00C5358F" w:rsidRDefault="00C5358F">
      <w:pPr>
        <w:spacing w:line="360" w:lineRule="auto"/>
        <w:rPr>
          <w:rFonts w:ascii="仿宋" w:eastAsia="仿宋" w:hAnsi="仿宋"/>
          <w:sz w:val="30"/>
          <w:szCs w:val="30"/>
        </w:rPr>
      </w:pP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委托代理人：（签字）</w:t>
      </w:r>
    </w:p>
    <w:p w:rsidR="00C5358F" w:rsidRDefault="00C5358F">
      <w:pPr>
        <w:spacing w:line="360" w:lineRule="auto"/>
        <w:rPr>
          <w:rFonts w:ascii="仿宋" w:eastAsia="仿宋" w:hAnsi="仿宋"/>
          <w:sz w:val="30"/>
          <w:szCs w:val="30"/>
        </w:rPr>
      </w:pPr>
    </w:p>
    <w:p w:rsidR="00C5358F" w:rsidRDefault="00515CEC">
      <w:pPr>
        <w:spacing w:line="360" w:lineRule="auto"/>
        <w:ind w:firstLineChars="1150" w:firstLine="3450"/>
        <w:rPr>
          <w:rFonts w:ascii="仿宋" w:eastAsia="仿宋" w:hAnsi="仿宋"/>
          <w:sz w:val="30"/>
          <w:szCs w:val="30"/>
        </w:rPr>
        <w:sectPr w:rsidR="00C5358F">
          <w:pgSz w:w="11906" w:h="16838"/>
          <w:pgMar w:top="1440" w:right="1800" w:bottom="1440" w:left="1800" w:header="851" w:footer="992" w:gutter="0"/>
          <w:cols w:space="425"/>
          <w:docGrid w:type="lines" w:linePitch="312"/>
        </w:sectPr>
      </w:pPr>
      <w:r>
        <w:rPr>
          <w:rFonts w:ascii="仿宋" w:eastAsia="仿宋" w:hAnsi="仿宋" w:hint="eastAsia"/>
          <w:sz w:val="30"/>
          <w:szCs w:val="30"/>
        </w:rPr>
        <w:t xml:space="preserve">  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p w:rsidR="00C5358F" w:rsidRDefault="00515CEC">
      <w:pPr>
        <w:jc w:val="center"/>
        <w:rPr>
          <w:rFonts w:ascii="仿宋" w:eastAsia="仿宋" w:hAnsi="仿宋"/>
          <w:b/>
          <w:kern w:val="0"/>
          <w:sz w:val="36"/>
          <w:szCs w:val="36"/>
        </w:rPr>
      </w:pPr>
      <w:r>
        <w:rPr>
          <w:rFonts w:ascii="仿宋" w:eastAsia="仿宋" w:hAnsi="仿宋" w:hint="eastAsia"/>
          <w:b/>
          <w:kern w:val="0"/>
          <w:sz w:val="36"/>
          <w:szCs w:val="36"/>
        </w:rPr>
        <w:lastRenderedPageBreak/>
        <w:t>二次报价表</w:t>
      </w:r>
    </w:p>
    <w:p w:rsidR="00C5358F" w:rsidRDefault="00C5358F">
      <w:pPr>
        <w:pStyle w:val="ac"/>
        <w:spacing w:line="360" w:lineRule="auto"/>
        <w:rPr>
          <w:rFonts w:hAnsi="宋体"/>
          <w:bCs/>
          <w:kern w:val="2"/>
          <w:sz w:val="32"/>
          <w:szCs w:val="32"/>
        </w:rPr>
      </w:pPr>
    </w:p>
    <w:p w:rsidR="00C5358F" w:rsidRDefault="00515CEC">
      <w:pPr>
        <w:spacing w:line="360" w:lineRule="auto"/>
        <w:rPr>
          <w:rFonts w:ascii="仿宋" w:eastAsia="仿宋" w:hAnsi="仿宋"/>
          <w:sz w:val="30"/>
          <w:szCs w:val="30"/>
          <w:u w:val="single"/>
        </w:rPr>
      </w:pPr>
      <w:r>
        <w:rPr>
          <w:rFonts w:ascii="仿宋" w:eastAsia="仿宋" w:hAnsi="仿宋" w:hint="eastAsia"/>
          <w:sz w:val="30"/>
          <w:szCs w:val="30"/>
        </w:rPr>
        <w:t>致</w:t>
      </w:r>
      <w:r>
        <w:rPr>
          <w:rFonts w:ascii="仿宋" w:eastAsia="仿宋" w:hAnsi="仿宋" w:hint="eastAsia"/>
          <w:bCs/>
          <w:sz w:val="30"/>
          <w:szCs w:val="30"/>
          <w:u w:val="single"/>
        </w:rPr>
        <w:t>四川师范大学投资管理有限公司</w:t>
      </w:r>
      <w:r>
        <w:rPr>
          <w:rFonts w:ascii="仿宋" w:eastAsia="仿宋" w:hAnsi="仿宋" w:hint="eastAsia"/>
          <w:bCs/>
          <w:sz w:val="30"/>
          <w:szCs w:val="30"/>
        </w:rPr>
        <w:t>:</w:t>
      </w: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经过</w:t>
      </w:r>
      <w:r w:rsidR="00102943">
        <w:rPr>
          <w:rFonts w:ascii="仿宋" w:eastAsia="仿宋" w:hAnsi="仿宋" w:hint="eastAsia"/>
          <w:sz w:val="30"/>
          <w:szCs w:val="30"/>
        </w:rPr>
        <w:t>磋商</w:t>
      </w:r>
      <w:r>
        <w:rPr>
          <w:rFonts w:ascii="仿宋" w:eastAsia="仿宋" w:hAnsi="仿宋" w:hint="eastAsia"/>
          <w:sz w:val="30"/>
          <w:szCs w:val="30"/>
        </w:rPr>
        <w:t>,我公司根据本公司的实际情况,对</w:t>
      </w:r>
      <w:r>
        <w:rPr>
          <w:rFonts w:ascii="仿宋" w:eastAsia="仿宋" w:hAnsi="仿宋" w:hint="eastAsia"/>
          <w:bCs/>
          <w:sz w:val="30"/>
          <w:szCs w:val="30"/>
          <w:u w:val="single"/>
        </w:rPr>
        <w:t>四川师范大学投资管理有限公司的审计服务机构采购项目</w:t>
      </w:r>
      <w:r>
        <w:rPr>
          <w:rFonts w:ascii="仿宋" w:eastAsia="仿宋" w:hAnsi="仿宋" w:hint="eastAsia"/>
          <w:bCs/>
          <w:sz w:val="30"/>
          <w:szCs w:val="30"/>
        </w:rPr>
        <w:t>进行二次报价</w:t>
      </w:r>
      <w:r>
        <w:rPr>
          <w:rFonts w:ascii="仿宋" w:eastAsia="仿宋" w:hAnsi="仿宋" w:hint="eastAsia"/>
          <w:sz w:val="30"/>
          <w:szCs w:val="30"/>
        </w:rPr>
        <w:t>，本公司的审计费按</w:t>
      </w:r>
      <w:r>
        <w:rPr>
          <w:rFonts w:ascii="仿宋" w:eastAsia="仿宋" w:hAnsi="仿宋" w:hint="eastAsia"/>
          <w:bCs/>
          <w:sz w:val="30"/>
          <w:szCs w:val="30"/>
        </w:rPr>
        <w:t>川价发</w:t>
      </w:r>
      <w:r>
        <w:rPr>
          <w:rFonts w:ascii="仿宋" w:eastAsia="仿宋" w:hAnsi="仿宋"/>
          <w:bCs/>
          <w:sz w:val="30"/>
          <w:szCs w:val="30"/>
        </w:rPr>
        <w:t>[2013]901</w:t>
      </w:r>
      <w:r>
        <w:rPr>
          <w:rFonts w:ascii="仿宋" w:eastAsia="仿宋" w:hAnsi="仿宋" w:hint="eastAsia"/>
          <w:bCs/>
          <w:sz w:val="30"/>
          <w:szCs w:val="30"/>
        </w:rPr>
        <w:t>号文的附件</w:t>
      </w:r>
      <w:r>
        <w:rPr>
          <w:rFonts w:ascii="仿宋" w:eastAsia="仿宋" w:hAnsi="仿宋"/>
          <w:bCs/>
          <w:sz w:val="30"/>
          <w:szCs w:val="30"/>
        </w:rPr>
        <w:t>(</w:t>
      </w:r>
      <w:r>
        <w:rPr>
          <w:rFonts w:ascii="仿宋" w:eastAsia="仿宋" w:hAnsi="仿宋" w:hint="eastAsia"/>
          <w:bCs/>
          <w:sz w:val="30"/>
          <w:szCs w:val="30"/>
        </w:rPr>
        <w:t>四川省会计师事务所服务收费标准</w:t>
      </w:r>
      <w:r>
        <w:rPr>
          <w:rFonts w:ascii="仿宋" w:eastAsia="仿宋" w:hAnsi="仿宋"/>
          <w:bCs/>
          <w:sz w:val="30"/>
          <w:szCs w:val="30"/>
        </w:rPr>
        <w:t>)</w:t>
      </w:r>
      <w:r>
        <w:rPr>
          <w:rFonts w:ascii="仿宋" w:eastAsia="仿宋" w:hAnsi="仿宋" w:hint="eastAsia"/>
          <w:bCs/>
          <w:sz w:val="30"/>
          <w:szCs w:val="30"/>
        </w:rPr>
        <w:t>规定的</w:t>
      </w:r>
      <w:r>
        <w:rPr>
          <w:rFonts w:ascii="仿宋" w:eastAsia="仿宋" w:hAnsi="仿宋" w:hint="eastAsia"/>
          <w:sz w:val="30"/>
          <w:szCs w:val="30"/>
        </w:rPr>
        <w:t>“财务报表审计”收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收取。(其中合并报表按</w:t>
      </w:r>
      <w:r>
        <w:rPr>
          <w:rFonts w:ascii="仿宋" w:eastAsia="仿宋" w:hAnsi="仿宋" w:hint="eastAsia"/>
          <w:sz w:val="30"/>
          <w:szCs w:val="30"/>
        </w:rPr>
        <w:t>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w:t>
      </w:r>
    </w:p>
    <w:p w:rsidR="00C5358F" w:rsidRDefault="00C5358F">
      <w:pPr>
        <w:spacing w:line="360" w:lineRule="auto"/>
        <w:rPr>
          <w:rFonts w:ascii="仿宋" w:eastAsia="仿宋" w:hAnsi="仿宋"/>
          <w:sz w:val="30"/>
          <w:szCs w:val="30"/>
        </w:rPr>
      </w:pPr>
    </w:p>
    <w:p w:rsidR="00C5358F" w:rsidRDefault="00C5358F">
      <w:pPr>
        <w:spacing w:line="360" w:lineRule="auto"/>
        <w:ind w:firstLineChars="1150" w:firstLine="3450"/>
        <w:rPr>
          <w:sz w:val="30"/>
          <w:szCs w:val="30"/>
        </w:rPr>
      </w:pPr>
    </w:p>
    <w:p w:rsidR="00C5358F" w:rsidRDefault="00C5358F">
      <w:pPr>
        <w:spacing w:line="360" w:lineRule="auto"/>
        <w:ind w:firstLineChars="1150" w:firstLine="3450"/>
        <w:rPr>
          <w:sz w:val="30"/>
          <w:szCs w:val="30"/>
        </w:rPr>
      </w:pPr>
    </w:p>
    <w:p w:rsidR="00C5358F" w:rsidRDefault="00C5358F">
      <w:pPr>
        <w:spacing w:line="360" w:lineRule="auto"/>
        <w:rPr>
          <w:rFonts w:ascii="仿宋" w:eastAsia="仿宋" w:hAnsi="仿宋"/>
          <w:sz w:val="30"/>
          <w:szCs w:val="30"/>
        </w:rPr>
      </w:pPr>
    </w:p>
    <w:p w:rsidR="00C5358F" w:rsidRDefault="00515CEC">
      <w:pPr>
        <w:spacing w:line="360" w:lineRule="auto"/>
        <w:jc w:val="center"/>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申请人：</w:t>
      </w:r>
      <w:r>
        <w:rPr>
          <w:rFonts w:ascii="仿宋" w:eastAsia="仿宋" w:hAnsi="仿宋"/>
          <w:sz w:val="30"/>
          <w:szCs w:val="30"/>
        </w:rPr>
        <w:t>(</w:t>
      </w:r>
      <w:r>
        <w:rPr>
          <w:rFonts w:ascii="仿宋" w:eastAsia="仿宋" w:hAnsi="仿宋" w:hint="eastAsia"/>
          <w:sz w:val="30"/>
          <w:szCs w:val="30"/>
        </w:rPr>
        <w:t>盖公章</w:t>
      </w:r>
      <w:r>
        <w:rPr>
          <w:rFonts w:ascii="仿宋" w:eastAsia="仿宋" w:hAnsi="仿宋"/>
          <w:sz w:val="30"/>
          <w:szCs w:val="30"/>
        </w:rPr>
        <w:t>)</w:t>
      </w:r>
    </w:p>
    <w:p w:rsidR="00C5358F" w:rsidRDefault="00C5358F">
      <w:pPr>
        <w:spacing w:line="360" w:lineRule="auto"/>
        <w:jc w:val="center"/>
        <w:rPr>
          <w:sz w:val="30"/>
          <w:szCs w:val="30"/>
        </w:rPr>
      </w:pPr>
    </w:p>
    <w:p w:rsidR="00C5358F" w:rsidRDefault="00515CEC">
      <w:pPr>
        <w:spacing w:line="360" w:lineRule="auto"/>
        <w:rPr>
          <w:rFonts w:ascii="仿宋" w:eastAsia="仿宋" w:hAnsi="仿宋"/>
          <w:sz w:val="30"/>
          <w:szCs w:val="30"/>
        </w:rPr>
      </w:pPr>
      <w:r>
        <w:rPr>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法定代表人：</w:t>
      </w:r>
      <w:r>
        <w:rPr>
          <w:rFonts w:ascii="仿宋" w:eastAsia="仿宋" w:hAnsi="仿宋"/>
          <w:sz w:val="30"/>
          <w:szCs w:val="30"/>
        </w:rPr>
        <w:t>(</w:t>
      </w:r>
      <w:r>
        <w:rPr>
          <w:rFonts w:ascii="仿宋" w:eastAsia="仿宋" w:hAnsi="仿宋" w:hint="eastAsia"/>
          <w:sz w:val="30"/>
          <w:szCs w:val="30"/>
        </w:rPr>
        <w:t>签字或盖章</w:t>
      </w:r>
      <w:r>
        <w:rPr>
          <w:rFonts w:ascii="仿宋" w:eastAsia="仿宋" w:hAnsi="仿宋"/>
          <w:sz w:val="30"/>
          <w:szCs w:val="30"/>
        </w:rPr>
        <w:t>)</w:t>
      </w:r>
    </w:p>
    <w:p w:rsidR="00C5358F" w:rsidRDefault="00C5358F">
      <w:pPr>
        <w:spacing w:line="360" w:lineRule="auto"/>
        <w:rPr>
          <w:rFonts w:ascii="仿宋" w:eastAsia="仿宋" w:hAnsi="仿宋"/>
          <w:sz w:val="30"/>
          <w:szCs w:val="30"/>
        </w:rPr>
      </w:pP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委托代理人：（签字）</w:t>
      </w:r>
    </w:p>
    <w:p w:rsidR="00C5358F" w:rsidRDefault="00C5358F">
      <w:pPr>
        <w:spacing w:line="360" w:lineRule="auto"/>
        <w:rPr>
          <w:rFonts w:ascii="仿宋" w:eastAsia="仿宋" w:hAnsi="仿宋"/>
          <w:sz w:val="30"/>
          <w:szCs w:val="30"/>
        </w:rPr>
      </w:pPr>
    </w:p>
    <w:p w:rsidR="00C5358F" w:rsidRDefault="00515CEC">
      <w:pPr>
        <w:spacing w:line="360" w:lineRule="auto"/>
        <w:ind w:firstLineChars="1150" w:firstLine="3450"/>
        <w:rPr>
          <w:rFonts w:ascii="仿宋" w:eastAsia="仿宋" w:hAnsi="仿宋"/>
          <w:sz w:val="30"/>
          <w:szCs w:val="30"/>
        </w:rPr>
        <w:sectPr w:rsidR="00C5358F">
          <w:pgSz w:w="11906" w:h="16838"/>
          <w:pgMar w:top="1440" w:right="1800" w:bottom="1440" w:left="1800" w:header="851" w:footer="992" w:gutter="0"/>
          <w:cols w:space="425"/>
          <w:docGrid w:type="lines" w:linePitch="312"/>
        </w:sectPr>
      </w:pPr>
      <w:r>
        <w:rPr>
          <w:rFonts w:ascii="仿宋" w:eastAsia="仿宋" w:hAnsi="仿宋" w:hint="eastAsia"/>
          <w:sz w:val="30"/>
          <w:szCs w:val="30"/>
        </w:rPr>
        <w:t>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p w:rsidR="00C5358F" w:rsidRDefault="00C5358F">
      <w:pPr>
        <w:spacing w:line="360" w:lineRule="auto"/>
        <w:rPr>
          <w:b/>
          <w:bCs/>
          <w:sz w:val="30"/>
        </w:rPr>
      </w:pPr>
    </w:p>
    <w:p w:rsidR="00C5358F" w:rsidRDefault="00515CEC">
      <w:pPr>
        <w:spacing w:line="360" w:lineRule="auto"/>
        <w:jc w:val="center"/>
        <w:rPr>
          <w:rFonts w:ascii="仿宋" w:eastAsia="仿宋" w:hAnsi="仿宋"/>
          <w:b/>
          <w:bCs/>
          <w:spacing w:val="30"/>
          <w:sz w:val="36"/>
          <w:szCs w:val="36"/>
        </w:rPr>
      </w:pPr>
      <w:r>
        <w:rPr>
          <w:rFonts w:ascii="仿宋" w:eastAsia="仿宋" w:hAnsi="仿宋" w:hint="eastAsia"/>
          <w:b/>
          <w:bCs/>
          <w:sz w:val="36"/>
          <w:szCs w:val="36"/>
        </w:rPr>
        <w:t>法定代表人授权委托书</w:t>
      </w:r>
    </w:p>
    <w:p w:rsidR="00C5358F" w:rsidRDefault="00C5358F">
      <w:pPr>
        <w:spacing w:line="360" w:lineRule="auto"/>
        <w:rPr>
          <w:rFonts w:ascii="仿宋" w:eastAsia="仿宋" w:hAnsi="仿宋"/>
          <w:sz w:val="32"/>
          <w:szCs w:val="32"/>
        </w:rPr>
      </w:pPr>
    </w:p>
    <w:p w:rsidR="00C5358F" w:rsidRDefault="00515CEC">
      <w:pPr>
        <w:spacing w:line="360" w:lineRule="auto"/>
        <w:rPr>
          <w:rFonts w:ascii="仿宋" w:eastAsia="仿宋" w:hAnsi="仿宋"/>
          <w:sz w:val="30"/>
          <w:szCs w:val="30"/>
          <w:u w:val="single"/>
        </w:rPr>
      </w:pPr>
      <w:r>
        <w:rPr>
          <w:rFonts w:ascii="仿宋" w:eastAsia="仿宋" w:hAnsi="仿宋" w:hint="eastAsia"/>
          <w:sz w:val="30"/>
          <w:szCs w:val="30"/>
        </w:rPr>
        <w:t>致：</w:t>
      </w:r>
      <w:r>
        <w:rPr>
          <w:rFonts w:ascii="仿宋" w:eastAsia="仿宋" w:hAnsi="仿宋"/>
          <w:sz w:val="30"/>
          <w:szCs w:val="30"/>
          <w:u w:val="single"/>
        </w:rPr>
        <w:t xml:space="preserve">                      </w:t>
      </w:r>
    </w:p>
    <w:p w:rsidR="00C5358F" w:rsidRDefault="00515CEC">
      <w:pPr>
        <w:spacing w:line="360" w:lineRule="auto"/>
        <w:ind w:firstLineChars="200" w:firstLine="600"/>
        <w:rPr>
          <w:rFonts w:ascii="仿宋" w:eastAsia="仿宋" w:hAnsi="仿宋"/>
          <w:sz w:val="30"/>
          <w:szCs w:val="30"/>
        </w:rPr>
      </w:pPr>
      <w:r>
        <w:rPr>
          <w:rFonts w:ascii="仿宋" w:eastAsia="仿宋" w:hAnsi="仿宋" w:hint="eastAsia"/>
          <w:sz w:val="30"/>
          <w:szCs w:val="30"/>
        </w:rPr>
        <w:t>本授权书宣告：</w:t>
      </w:r>
      <w:r>
        <w:rPr>
          <w:rFonts w:ascii="仿宋" w:eastAsia="仿宋" w:hAnsi="仿宋"/>
          <w:sz w:val="30"/>
          <w:szCs w:val="30"/>
        </w:rPr>
        <w:t>(</w:t>
      </w:r>
      <w:r>
        <w:rPr>
          <w:rFonts w:ascii="仿宋" w:eastAsia="仿宋" w:hAnsi="仿宋" w:hint="eastAsia"/>
          <w:sz w:val="30"/>
          <w:szCs w:val="30"/>
        </w:rPr>
        <w:t>申请人全称</w:t>
      </w:r>
      <w:r>
        <w:rPr>
          <w:rFonts w:ascii="仿宋" w:eastAsia="仿宋" w:hAnsi="仿宋"/>
          <w:sz w:val="30"/>
          <w:szCs w:val="30"/>
        </w:rPr>
        <w:t>)</w:t>
      </w:r>
      <w:r>
        <w:rPr>
          <w:rFonts w:ascii="仿宋" w:eastAsia="仿宋" w:hAnsi="仿宋" w:hint="eastAsia"/>
          <w:sz w:val="30"/>
          <w:szCs w:val="30"/>
        </w:rPr>
        <w:t>的</w:t>
      </w:r>
      <w:r>
        <w:rPr>
          <w:rFonts w:ascii="仿宋" w:eastAsia="仿宋" w:hAnsi="仿宋"/>
          <w:sz w:val="30"/>
          <w:szCs w:val="30"/>
        </w:rPr>
        <w:t>(</w:t>
      </w:r>
      <w:r>
        <w:rPr>
          <w:rFonts w:ascii="仿宋" w:eastAsia="仿宋" w:hAnsi="仿宋" w:hint="eastAsia"/>
          <w:sz w:val="30"/>
          <w:szCs w:val="30"/>
        </w:rPr>
        <w:t>职务</w:t>
      </w:r>
      <w:r>
        <w:rPr>
          <w:rFonts w:ascii="仿宋" w:eastAsia="仿宋" w:hAnsi="仿宋"/>
          <w:sz w:val="30"/>
          <w:szCs w:val="30"/>
        </w:rPr>
        <w:t>)(</w:t>
      </w:r>
      <w:r>
        <w:rPr>
          <w:rFonts w:ascii="仿宋" w:eastAsia="仿宋" w:hAnsi="仿宋" w:hint="eastAsia"/>
          <w:sz w:val="30"/>
          <w:szCs w:val="30"/>
        </w:rPr>
        <w:t>姓名</w:t>
      </w:r>
      <w:r>
        <w:rPr>
          <w:rFonts w:ascii="仿宋" w:eastAsia="仿宋" w:hAnsi="仿宋"/>
          <w:sz w:val="30"/>
          <w:szCs w:val="30"/>
        </w:rPr>
        <w:t>)</w:t>
      </w:r>
      <w:r>
        <w:rPr>
          <w:rFonts w:ascii="仿宋" w:eastAsia="仿宋" w:hAnsi="仿宋" w:hint="eastAsia"/>
          <w:sz w:val="30"/>
          <w:szCs w:val="30"/>
        </w:rPr>
        <w:t>合法地代表我单位，授权</w:t>
      </w:r>
      <w:r>
        <w:rPr>
          <w:rFonts w:ascii="仿宋" w:eastAsia="仿宋" w:hAnsi="仿宋"/>
          <w:sz w:val="30"/>
          <w:szCs w:val="30"/>
        </w:rPr>
        <w:t>(</w:t>
      </w:r>
      <w:r>
        <w:rPr>
          <w:rFonts w:ascii="仿宋" w:eastAsia="仿宋" w:hAnsi="仿宋" w:hint="eastAsia"/>
          <w:sz w:val="30"/>
          <w:szCs w:val="30"/>
        </w:rPr>
        <w:t>申请人</w:t>
      </w:r>
      <w:r>
        <w:rPr>
          <w:rFonts w:ascii="仿宋" w:eastAsia="仿宋" w:hAnsi="仿宋"/>
          <w:sz w:val="30"/>
          <w:szCs w:val="30"/>
        </w:rPr>
        <w:t>)</w:t>
      </w:r>
      <w:r>
        <w:rPr>
          <w:rFonts w:ascii="仿宋" w:eastAsia="仿宋" w:hAnsi="仿宋" w:hint="eastAsia"/>
          <w:sz w:val="30"/>
          <w:szCs w:val="30"/>
        </w:rPr>
        <w:t>的</w:t>
      </w:r>
      <w:r>
        <w:rPr>
          <w:rFonts w:ascii="仿宋" w:eastAsia="仿宋" w:hAnsi="仿宋"/>
          <w:sz w:val="30"/>
          <w:szCs w:val="30"/>
        </w:rPr>
        <w:t>(</w:t>
      </w:r>
      <w:r>
        <w:rPr>
          <w:rFonts w:ascii="仿宋" w:eastAsia="仿宋" w:hAnsi="仿宋" w:hint="eastAsia"/>
          <w:sz w:val="30"/>
          <w:szCs w:val="30"/>
        </w:rPr>
        <w:t>职务</w:t>
      </w:r>
      <w:r>
        <w:rPr>
          <w:rFonts w:ascii="仿宋" w:eastAsia="仿宋" w:hAnsi="仿宋"/>
          <w:sz w:val="30"/>
          <w:szCs w:val="30"/>
        </w:rPr>
        <w:t>)(</w:t>
      </w:r>
      <w:r>
        <w:rPr>
          <w:rFonts w:ascii="仿宋" w:eastAsia="仿宋" w:hAnsi="仿宋" w:hint="eastAsia"/>
          <w:sz w:val="30"/>
          <w:szCs w:val="30"/>
        </w:rPr>
        <w:t>姓名</w:t>
      </w:r>
      <w:r>
        <w:rPr>
          <w:rFonts w:ascii="仿宋" w:eastAsia="仿宋" w:hAnsi="仿宋"/>
          <w:sz w:val="30"/>
          <w:szCs w:val="30"/>
        </w:rPr>
        <w:t>)</w:t>
      </w:r>
      <w:r>
        <w:rPr>
          <w:rFonts w:ascii="仿宋" w:eastAsia="仿宋" w:hAnsi="仿宋" w:hint="eastAsia"/>
          <w:sz w:val="30"/>
          <w:szCs w:val="30"/>
        </w:rPr>
        <w:t>为我单位代理人，该代理人有权在竞争性</w:t>
      </w:r>
      <w:r w:rsidR="00102943">
        <w:rPr>
          <w:rFonts w:ascii="仿宋" w:eastAsia="仿宋" w:hAnsi="仿宋" w:hint="eastAsia"/>
          <w:sz w:val="30"/>
          <w:szCs w:val="30"/>
        </w:rPr>
        <w:t>磋商</w:t>
      </w:r>
      <w:r>
        <w:rPr>
          <w:rFonts w:ascii="仿宋" w:eastAsia="仿宋" w:hAnsi="仿宋" w:hint="eastAsia"/>
          <w:sz w:val="30"/>
          <w:szCs w:val="30"/>
        </w:rPr>
        <w:t>活动中，以我单位的名义签署报价承诺函和</w:t>
      </w:r>
      <w:r w:rsidR="00102943">
        <w:rPr>
          <w:rFonts w:ascii="仿宋" w:eastAsia="仿宋" w:hAnsi="仿宋" w:hint="eastAsia"/>
          <w:sz w:val="30"/>
          <w:szCs w:val="30"/>
        </w:rPr>
        <w:t>磋商</w:t>
      </w:r>
      <w:r>
        <w:rPr>
          <w:rFonts w:ascii="仿宋" w:eastAsia="仿宋" w:hAnsi="仿宋" w:hint="eastAsia"/>
          <w:sz w:val="30"/>
          <w:szCs w:val="30"/>
        </w:rPr>
        <w:t>文件、</w:t>
      </w:r>
      <w:proofErr w:type="gramStart"/>
      <w:r>
        <w:rPr>
          <w:rFonts w:ascii="仿宋" w:eastAsia="仿宋" w:hAnsi="仿宋" w:hint="eastAsia"/>
          <w:sz w:val="30"/>
          <w:szCs w:val="30"/>
        </w:rPr>
        <w:t>与邀请</w:t>
      </w:r>
      <w:proofErr w:type="gramEnd"/>
      <w:r>
        <w:rPr>
          <w:rFonts w:ascii="仿宋" w:eastAsia="仿宋" w:hAnsi="仿宋" w:hint="eastAsia"/>
          <w:sz w:val="30"/>
          <w:szCs w:val="30"/>
        </w:rPr>
        <w:t>人协商、签订合同协议以及执行一切与此有关的事项。</w:t>
      </w:r>
    </w:p>
    <w:p w:rsidR="00C5358F" w:rsidRDefault="00515CEC">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授权委托人无转委托权。</w:t>
      </w:r>
    </w:p>
    <w:p w:rsidR="00C5358F" w:rsidRDefault="00515CEC">
      <w:pPr>
        <w:spacing w:line="360" w:lineRule="auto"/>
        <w:ind w:firstLineChars="200" w:firstLine="600"/>
        <w:rPr>
          <w:rFonts w:ascii="仿宋" w:eastAsia="仿宋" w:hAnsi="仿宋"/>
          <w:sz w:val="30"/>
          <w:szCs w:val="30"/>
        </w:rPr>
      </w:pPr>
      <w:r>
        <w:rPr>
          <w:rFonts w:ascii="仿宋" w:eastAsia="仿宋" w:hAnsi="仿宋" w:hint="eastAsia"/>
          <w:sz w:val="30"/>
          <w:szCs w:val="30"/>
        </w:rPr>
        <w:t>特此委托。</w:t>
      </w:r>
    </w:p>
    <w:p w:rsidR="00C5358F" w:rsidRDefault="00C5358F">
      <w:pPr>
        <w:spacing w:line="360" w:lineRule="auto"/>
        <w:rPr>
          <w:rFonts w:ascii="仿宋" w:eastAsia="仿宋" w:hAnsi="仿宋"/>
          <w:sz w:val="30"/>
          <w:szCs w:val="30"/>
        </w:rPr>
      </w:pP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申请人：</w:t>
      </w:r>
      <w:r>
        <w:rPr>
          <w:rFonts w:ascii="仿宋" w:eastAsia="仿宋" w:hAnsi="仿宋"/>
          <w:sz w:val="30"/>
          <w:szCs w:val="30"/>
        </w:rPr>
        <w:t>(</w:t>
      </w:r>
      <w:r>
        <w:rPr>
          <w:rFonts w:ascii="仿宋" w:eastAsia="仿宋" w:hAnsi="仿宋" w:hint="eastAsia"/>
          <w:sz w:val="30"/>
          <w:szCs w:val="30"/>
        </w:rPr>
        <w:t>盖公章</w:t>
      </w:r>
      <w:r>
        <w:rPr>
          <w:rFonts w:ascii="仿宋" w:eastAsia="仿宋" w:hAnsi="仿宋"/>
          <w:sz w:val="30"/>
          <w:szCs w:val="30"/>
        </w:rPr>
        <w:t>)</w:t>
      </w:r>
    </w:p>
    <w:p w:rsidR="00C5358F" w:rsidRDefault="00C5358F">
      <w:pPr>
        <w:spacing w:line="360" w:lineRule="auto"/>
        <w:rPr>
          <w:rFonts w:ascii="仿宋" w:eastAsia="仿宋" w:hAnsi="仿宋"/>
          <w:sz w:val="30"/>
          <w:szCs w:val="30"/>
        </w:rPr>
      </w:pP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法定代表人：</w:t>
      </w:r>
      <w:r>
        <w:rPr>
          <w:rFonts w:ascii="仿宋" w:eastAsia="仿宋" w:hAnsi="仿宋"/>
          <w:sz w:val="30"/>
          <w:szCs w:val="30"/>
        </w:rPr>
        <w:t>(</w:t>
      </w:r>
      <w:r>
        <w:rPr>
          <w:rFonts w:ascii="仿宋" w:eastAsia="仿宋" w:hAnsi="仿宋" w:hint="eastAsia"/>
          <w:sz w:val="30"/>
          <w:szCs w:val="30"/>
        </w:rPr>
        <w:t>签字或盖章</w:t>
      </w:r>
      <w:r>
        <w:rPr>
          <w:rFonts w:ascii="仿宋" w:eastAsia="仿宋" w:hAnsi="仿宋"/>
          <w:sz w:val="30"/>
          <w:szCs w:val="30"/>
        </w:rPr>
        <w:t>)</w:t>
      </w:r>
    </w:p>
    <w:p w:rsidR="00C5358F" w:rsidRDefault="00C5358F">
      <w:pPr>
        <w:spacing w:line="360" w:lineRule="auto"/>
        <w:rPr>
          <w:rFonts w:ascii="仿宋" w:eastAsia="仿宋" w:hAnsi="仿宋"/>
          <w:sz w:val="30"/>
          <w:szCs w:val="30"/>
        </w:rPr>
      </w:pP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委托代理人：（签字）</w:t>
      </w:r>
    </w:p>
    <w:p w:rsidR="00C5358F" w:rsidRDefault="00C5358F">
      <w:pPr>
        <w:spacing w:line="360" w:lineRule="auto"/>
        <w:rPr>
          <w:rFonts w:ascii="仿宋" w:eastAsia="仿宋" w:hAnsi="仿宋"/>
          <w:sz w:val="30"/>
          <w:szCs w:val="30"/>
        </w:rPr>
      </w:pPr>
    </w:p>
    <w:p w:rsidR="00C5358F" w:rsidRDefault="00515CEC">
      <w:pPr>
        <w:spacing w:line="360" w:lineRule="auto"/>
        <w:ind w:firstLineChars="1350" w:firstLine="4050"/>
        <w:rPr>
          <w:rFonts w:ascii="仿宋" w:eastAsia="仿宋" w:hAnsi="仿宋"/>
          <w:sz w:val="30"/>
          <w:szCs w:val="30"/>
        </w:rPr>
      </w:pPr>
      <w:r>
        <w:rPr>
          <w:rFonts w:ascii="仿宋" w:eastAsia="仿宋" w:hAnsi="仿宋" w:hint="eastAsia"/>
          <w:sz w:val="30"/>
          <w:szCs w:val="30"/>
        </w:rPr>
        <w:t>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p w:rsidR="00C5358F" w:rsidRDefault="00C5358F">
      <w:pPr>
        <w:spacing w:line="360" w:lineRule="auto"/>
        <w:ind w:firstLineChars="1350" w:firstLine="4050"/>
        <w:rPr>
          <w:rFonts w:ascii="仿宋" w:eastAsia="仿宋" w:hAnsi="仿宋"/>
          <w:sz w:val="30"/>
          <w:szCs w:val="30"/>
        </w:rPr>
      </w:pPr>
    </w:p>
    <w:p w:rsidR="00C5358F" w:rsidRDefault="00515CEC">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注：附法定代表人、委托代理人身份证复印件（加盖公章）</w:t>
      </w:r>
    </w:p>
    <w:sectPr w:rsidR="00C5358F" w:rsidSect="00C535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C42" w:rsidRDefault="00BE5C42" w:rsidP="00C5358F">
      <w:r>
        <w:separator/>
      </w:r>
    </w:p>
  </w:endnote>
  <w:endnote w:type="continuationSeparator" w:id="0">
    <w:p w:rsidR="00BE5C42" w:rsidRDefault="00BE5C42" w:rsidP="00C5358F">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839"/>
      <w:docPartObj>
        <w:docPartGallery w:val="AutoText"/>
      </w:docPartObj>
    </w:sdtPr>
    <w:sdtContent>
      <w:p w:rsidR="00C5358F" w:rsidRDefault="009B5B02">
        <w:pPr>
          <w:pStyle w:val="a6"/>
          <w:jc w:val="center"/>
        </w:pPr>
        <w:r w:rsidRPr="009B5B02">
          <w:fldChar w:fldCharType="begin"/>
        </w:r>
        <w:r w:rsidR="00515CEC">
          <w:instrText xml:space="preserve"> PAGE   \* MERGEFORMAT </w:instrText>
        </w:r>
        <w:r w:rsidRPr="009B5B02">
          <w:fldChar w:fldCharType="separate"/>
        </w:r>
        <w:r w:rsidR="000C5856" w:rsidRPr="000C5856">
          <w:rPr>
            <w:noProof/>
            <w:lang w:val="zh-CN"/>
          </w:rPr>
          <w:t>13</w:t>
        </w:r>
        <w:r>
          <w:rPr>
            <w:lang w:val="zh-CN"/>
          </w:rPr>
          <w:fldChar w:fldCharType="end"/>
        </w:r>
      </w:p>
    </w:sdtContent>
  </w:sdt>
  <w:p w:rsidR="00C5358F" w:rsidRDefault="00C535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C42" w:rsidRDefault="00BE5C42" w:rsidP="00C5358F">
      <w:r>
        <w:separator/>
      </w:r>
    </w:p>
  </w:footnote>
  <w:footnote w:type="continuationSeparator" w:id="0">
    <w:p w:rsidR="00BE5C42" w:rsidRDefault="00BE5C42" w:rsidP="00C53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695C"/>
    <w:multiLevelType w:val="multilevel"/>
    <w:tmpl w:val="1E84695C"/>
    <w:lvl w:ilvl="0">
      <w:start w:val="1"/>
      <w:numFmt w:val="japaneseCounting"/>
      <w:lvlText w:val="%1、"/>
      <w:lvlJc w:val="left"/>
      <w:pPr>
        <w:ind w:left="1430" w:hanging="720"/>
      </w:pPr>
      <w:rPr>
        <w:rFonts w:ascii="仿宋" w:eastAsia="仿宋" w:hAnsi="仿宋"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4D7B44"/>
    <w:multiLevelType w:val="multilevel"/>
    <w:tmpl w:val="234D7B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759"/>
    <w:rsid w:val="0003219D"/>
    <w:rsid w:val="00072C07"/>
    <w:rsid w:val="00096D39"/>
    <w:rsid w:val="000A2D7C"/>
    <w:rsid w:val="000A77A1"/>
    <w:rsid w:val="000C5856"/>
    <w:rsid w:val="000E4AA5"/>
    <w:rsid w:val="00102943"/>
    <w:rsid w:val="001147FC"/>
    <w:rsid w:val="00115EDE"/>
    <w:rsid w:val="00145961"/>
    <w:rsid w:val="001A0BD4"/>
    <w:rsid w:val="001D388C"/>
    <w:rsid w:val="001E7BB2"/>
    <w:rsid w:val="00205EE5"/>
    <w:rsid w:val="00222BAB"/>
    <w:rsid w:val="00251647"/>
    <w:rsid w:val="002572D9"/>
    <w:rsid w:val="00275E5B"/>
    <w:rsid w:val="00291917"/>
    <w:rsid w:val="002B3BE0"/>
    <w:rsid w:val="002D183E"/>
    <w:rsid w:val="002D44ED"/>
    <w:rsid w:val="002F0082"/>
    <w:rsid w:val="002F3D70"/>
    <w:rsid w:val="00314924"/>
    <w:rsid w:val="003175CD"/>
    <w:rsid w:val="00325845"/>
    <w:rsid w:val="003336D6"/>
    <w:rsid w:val="003370DD"/>
    <w:rsid w:val="0035567D"/>
    <w:rsid w:val="003741A0"/>
    <w:rsid w:val="00390D1C"/>
    <w:rsid w:val="00394759"/>
    <w:rsid w:val="003A037C"/>
    <w:rsid w:val="003C5032"/>
    <w:rsid w:val="00403E5B"/>
    <w:rsid w:val="00406B5B"/>
    <w:rsid w:val="00431C4D"/>
    <w:rsid w:val="0044527A"/>
    <w:rsid w:val="00454D47"/>
    <w:rsid w:val="004B3818"/>
    <w:rsid w:val="004C497F"/>
    <w:rsid w:val="00502FAA"/>
    <w:rsid w:val="00507773"/>
    <w:rsid w:val="00515CEC"/>
    <w:rsid w:val="00516DC5"/>
    <w:rsid w:val="00525AED"/>
    <w:rsid w:val="00632128"/>
    <w:rsid w:val="00644F17"/>
    <w:rsid w:val="006713BE"/>
    <w:rsid w:val="006C1F57"/>
    <w:rsid w:val="006D76A3"/>
    <w:rsid w:val="006E5387"/>
    <w:rsid w:val="00701959"/>
    <w:rsid w:val="007043A6"/>
    <w:rsid w:val="00731D1C"/>
    <w:rsid w:val="007328F4"/>
    <w:rsid w:val="0079129B"/>
    <w:rsid w:val="007966A5"/>
    <w:rsid w:val="007D20B0"/>
    <w:rsid w:val="007D4261"/>
    <w:rsid w:val="007D722C"/>
    <w:rsid w:val="0082215D"/>
    <w:rsid w:val="00835F0F"/>
    <w:rsid w:val="008510CD"/>
    <w:rsid w:val="00866BB9"/>
    <w:rsid w:val="008A7760"/>
    <w:rsid w:val="008B4078"/>
    <w:rsid w:val="008C126B"/>
    <w:rsid w:val="008C6BDC"/>
    <w:rsid w:val="008D39CF"/>
    <w:rsid w:val="008E4C3E"/>
    <w:rsid w:val="008F031D"/>
    <w:rsid w:val="009627A5"/>
    <w:rsid w:val="0096500D"/>
    <w:rsid w:val="0098591D"/>
    <w:rsid w:val="009928AD"/>
    <w:rsid w:val="009956E8"/>
    <w:rsid w:val="009A2861"/>
    <w:rsid w:val="009B5B02"/>
    <w:rsid w:val="009D4AF1"/>
    <w:rsid w:val="009F25B2"/>
    <w:rsid w:val="009F297C"/>
    <w:rsid w:val="00A0393A"/>
    <w:rsid w:val="00A03F33"/>
    <w:rsid w:val="00A35075"/>
    <w:rsid w:val="00A535E9"/>
    <w:rsid w:val="00A62B29"/>
    <w:rsid w:val="00A66E7F"/>
    <w:rsid w:val="00A708E8"/>
    <w:rsid w:val="00A764B9"/>
    <w:rsid w:val="00A9588C"/>
    <w:rsid w:val="00AC6C40"/>
    <w:rsid w:val="00AD195E"/>
    <w:rsid w:val="00AF2A0C"/>
    <w:rsid w:val="00B0445D"/>
    <w:rsid w:val="00B4496A"/>
    <w:rsid w:val="00B65015"/>
    <w:rsid w:val="00BA1DE1"/>
    <w:rsid w:val="00BB31D8"/>
    <w:rsid w:val="00BD3A96"/>
    <w:rsid w:val="00BE5C42"/>
    <w:rsid w:val="00C171D4"/>
    <w:rsid w:val="00C46583"/>
    <w:rsid w:val="00C50B2C"/>
    <w:rsid w:val="00C5311C"/>
    <w:rsid w:val="00C5358F"/>
    <w:rsid w:val="00C57F47"/>
    <w:rsid w:val="00C63A5F"/>
    <w:rsid w:val="00D02FA5"/>
    <w:rsid w:val="00D23FA8"/>
    <w:rsid w:val="00D564CD"/>
    <w:rsid w:val="00DB3992"/>
    <w:rsid w:val="00DD2B0E"/>
    <w:rsid w:val="00DE2F1B"/>
    <w:rsid w:val="00DE5F53"/>
    <w:rsid w:val="00DE79BE"/>
    <w:rsid w:val="00DF5AA5"/>
    <w:rsid w:val="00E177EF"/>
    <w:rsid w:val="00E21514"/>
    <w:rsid w:val="00E34C18"/>
    <w:rsid w:val="00EA6E4C"/>
    <w:rsid w:val="00EC4BDA"/>
    <w:rsid w:val="00ED67F2"/>
    <w:rsid w:val="00EE0F05"/>
    <w:rsid w:val="00F11C11"/>
    <w:rsid w:val="00F17446"/>
    <w:rsid w:val="00F2058E"/>
    <w:rsid w:val="00F23995"/>
    <w:rsid w:val="00F242C4"/>
    <w:rsid w:val="00F513C0"/>
    <w:rsid w:val="00F64D37"/>
    <w:rsid w:val="00F710C8"/>
    <w:rsid w:val="00F73813"/>
    <w:rsid w:val="00F760F7"/>
    <w:rsid w:val="00FB204C"/>
    <w:rsid w:val="00FC5695"/>
    <w:rsid w:val="37056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lsdException w:name="Normal Table" w:qFormat="1"/>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8F"/>
    <w:pPr>
      <w:widowControl w:val="0"/>
      <w:jc w:val="both"/>
    </w:pPr>
    <w:rPr>
      <w:kern w:val="2"/>
      <w:sz w:val="21"/>
      <w:szCs w:val="22"/>
    </w:rPr>
  </w:style>
  <w:style w:type="paragraph" w:styleId="1">
    <w:name w:val="heading 1"/>
    <w:basedOn w:val="a"/>
    <w:next w:val="a"/>
    <w:link w:val="1Char"/>
    <w:uiPriority w:val="99"/>
    <w:qFormat/>
    <w:locked/>
    <w:rsid w:val="00C5358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locked/>
    <w:rsid w:val="00C5358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locked/>
    <w:rsid w:val="00C5358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5358F"/>
    <w:pPr>
      <w:ind w:firstLine="420"/>
    </w:pPr>
    <w:rPr>
      <w:rFonts w:ascii="Times New Roman" w:hAnsi="Times New Roman"/>
      <w:szCs w:val="20"/>
    </w:rPr>
  </w:style>
  <w:style w:type="paragraph" w:styleId="a4">
    <w:name w:val="Plain Text"/>
    <w:basedOn w:val="a"/>
    <w:link w:val="Char0"/>
    <w:qFormat/>
    <w:rsid w:val="00C5358F"/>
    <w:pPr>
      <w:spacing w:line="360" w:lineRule="auto"/>
    </w:pPr>
    <w:rPr>
      <w:rFonts w:ascii="Times New Roman" w:hAnsi="Courier New"/>
      <w:sz w:val="24"/>
      <w:szCs w:val="24"/>
    </w:rPr>
  </w:style>
  <w:style w:type="paragraph" w:styleId="a5">
    <w:name w:val="Balloon Text"/>
    <w:basedOn w:val="a"/>
    <w:link w:val="Char1"/>
    <w:uiPriority w:val="99"/>
    <w:semiHidden/>
    <w:unhideWhenUsed/>
    <w:rsid w:val="00C5358F"/>
    <w:rPr>
      <w:sz w:val="18"/>
      <w:szCs w:val="18"/>
    </w:rPr>
  </w:style>
  <w:style w:type="paragraph" w:styleId="a6">
    <w:name w:val="footer"/>
    <w:basedOn w:val="a"/>
    <w:link w:val="Char2"/>
    <w:uiPriority w:val="99"/>
    <w:unhideWhenUsed/>
    <w:rsid w:val="00C5358F"/>
    <w:pPr>
      <w:tabs>
        <w:tab w:val="center" w:pos="4153"/>
        <w:tab w:val="right" w:pos="8306"/>
      </w:tabs>
      <w:snapToGrid w:val="0"/>
      <w:jc w:val="left"/>
    </w:pPr>
    <w:rPr>
      <w:sz w:val="18"/>
      <w:szCs w:val="18"/>
    </w:rPr>
  </w:style>
  <w:style w:type="paragraph" w:styleId="a7">
    <w:name w:val="header"/>
    <w:basedOn w:val="a"/>
    <w:link w:val="Char3"/>
    <w:uiPriority w:val="99"/>
    <w:unhideWhenUsed/>
    <w:rsid w:val="00C535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locked/>
    <w:rsid w:val="00C5358F"/>
    <w:pPr>
      <w:widowControl/>
      <w:tabs>
        <w:tab w:val="right" w:leader="dot" w:pos="9628"/>
      </w:tabs>
      <w:spacing w:after="100" w:line="400" w:lineRule="exact"/>
      <w:jc w:val="left"/>
    </w:pPr>
    <w:rPr>
      <w:rFonts w:ascii="宋体" w:hAnsi="宋体" w:cs="宋体"/>
      <w:kern w:val="36"/>
      <w:sz w:val="22"/>
    </w:rPr>
  </w:style>
  <w:style w:type="paragraph" w:styleId="a8">
    <w:name w:val="Normal (Web)"/>
    <w:basedOn w:val="a"/>
    <w:uiPriority w:val="99"/>
    <w:unhideWhenUsed/>
    <w:rsid w:val="00C5358F"/>
    <w:pPr>
      <w:widowControl/>
      <w:spacing w:before="100" w:beforeAutospacing="1" w:after="100" w:afterAutospacing="1"/>
      <w:jc w:val="left"/>
    </w:pPr>
    <w:rPr>
      <w:rFonts w:ascii="宋体" w:hAnsi="宋体" w:cs="宋体"/>
      <w:kern w:val="0"/>
      <w:sz w:val="24"/>
      <w:szCs w:val="24"/>
    </w:rPr>
  </w:style>
  <w:style w:type="character" w:styleId="a9">
    <w:name w:val="Hyperlink"/>
    <w:uiPriority w:val="99"/>
    <w:unhideWhenUsed/>
    <w:qFormat/>
    <w:rsid w:val="00C5358F"/>
    <w:rPr>
      <w:color w:val="0000FF"/>
      <w:u w:val="single"/>
    </w:rPr>
  </w:style>
  <w:style w:type="table" w:styleId="aa">
    <w:name w:val="Table Grid"/>
    <w:basedOn w:val="a1"/>
    <w:uiPriority w:val="59"/>
    <w:locked/>
    <w:rsid w:val="00C5358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C5358F"/>
    <w:pPr>
      <w:ind w:firstLineChars="200" w:firstLine="420"/>
    </w:pPr>
  </w:style>
  <w:style w:type="paragraph" w:customStyle="1" w:styleId="ac">
    <w:name w:val="目录"/>
    <w:basedOn w:val="a"/>
    <w:uiPriority w:val="99"/>
    <w:qFormat/>
    <w:rsid w:val="00C5358F"/>
    <w:pPr>
      <w:widowControl/>
      <w:jc w:val="center"/>
    </w:pPr>
    <w:rPr>
      <w:rFonts w:ascii="宋体" w:hAnsi="Times New Roman"/>
      <w:b/>
      <w:kern w:val="0"/>
      <w:sz w:val="36"/>
      <w:szCs w:val="20"/>
    </w:rPr>
  </w:style>
  <w:style w:type="character" w:customStyle="1" w:styleId="Char3">
    <w:name w:val="页眉 Char"/>
    <w:basedOn w:val="a0"/>
    <w:link w:val="a7"/>
    <w:uiPriority w:val="99"/>
    <w:rsid w:val="00C5358F"/>
    <w:rPr>
      <w:sz w:val="18"/>
      <w:szCs w:val="18"/>
    </w:rPr>
  </w:style>
  <w:style w:type="character" w:customStyle="1" w:styleId="Char2">
    <w:name w:val="页脚 Char"/>
    <w:basedOn w:val="a0"/>
    <w:link w:val="a6"/>
    <w:uiPriority w:val="99"/>
    <w:rsid w:val="00C5358F"/>
    <w:rPr>
      <w:sz w:val="18"/>
      <w:szCs w:val="18"/>
    </w:rPr>
  </w:style>
  <w:style w:type="paragraph" w:styleId="ad">
    <w:name w:val="No Spacing"/>
    <w:link w:val="Char4"/>
    <w:uiPriority w:val="1"/>
    <w:qFormat/>
    <w:rsid w:val="00C5358F"/>
    <w:pPr>
      <w:widowControl w:val="0"/>
      <w:jc w:val="both"/>
    </w:pPr>
    <w:rPr>
      <w:rFonts w:ascii="Times New Roman" w:hAnsi="Times New Roman"/>
      <w:kern w:val="2"/>
      <w:sz w:val="21"/>
      <w:szCs w:val="24"/>
    </w:rPr>
  </w:style>
  <w:style w:type="character" w:customStyle="1" w:styleId="Char1">
    <w:name w:val="批注框文本 Char"/>
    <w:basedOn w:val="a0"/>
    <w:link w:val="a5"/>
    <w:uiPriority w:val="99"/>
    <w:semiHidden/>
    <w:rsid w:val="00C5358F"/>
    <w:rPr>
      <w:sz w:val="18"/>
      <w:szCs w:val="18"/>
    </w:rPr>
  </w:style>
  <w:style w:type="character" w:customStyle="1" w:styleId="1Char">
    <w:name w:val="标题 1 Char"/>
    <w:basedOn w:val="a0"/>
    <w:link w:val="1"/>
    <w:uiPriority w:val="99"/>
    <w:qFormat/>
    <w:rsid w:val="00C5358F"/>
    <w:rPr>
      <w:rFonts w:ascii="Times New Roman" w:hAnsi="Times New Roman"/>
      <w:b/>
      <w:bCs/>
      <w:kern w:val="44"/>
      <w:sz w:val="44"/>
      <w:szCs w:val="44"/>
    </w:rPr>
  </w:style>
  <w:style w:type="character" w:customStyle="1" w:styleId="2Char">
    <w:name w:val="标题 2 Char"/>
    <w:basedOn w:val="a0"/>
    <w:link w:val="2"/>
    <w:qFormat/>
    <w:rsid w:val="00C5358F"/>
    <w:rPr>
      <w:rFonts w:ascii="Cambria" w:hAnsi="Cambria"/>
      <w:b/>
      <w:bCs/>
      <w:sz w:val="32"/>
      <w:szCs w:val="32"/>
    </w:rPr>
  </w:style>
  <w:style w:type="character" w:customStyle="1" w:styleId="3Char">
    <w:name w:val="标题 3 Char"/>
    <w:basedOn w:val="a0"/>
    <w:link w:val="3"/>
    <w:qFormat/>
    <w:rsid w:val="00C5358F"/>
    <w:rPr>
      <w:rFonts w:ascii="Times New Roman" w:hAnsi="Times New Roman"/>
      <w:b/>
      <w:bCs/>
      <w:sz w:val="32"/>
      <w:szCs w:val="32"/>
    </w:rPr>
  </w:style>
  <w:style w:type="character" w:customStyle="1" w:styleId="Char0">
    <w:name w:val="纯文本 Char"/>
    <w:basedOn w:val="a0"/>
    <w:link w:val="a4"/>
    <w:rsid w:val="00C5358F"/>
    <w:rPr>
      <w:rFonts w:ascii="Times New Roman" w:hAnsi="Courier New"/>
      <w:sz w:val="24"/>
      <w:szCs w:val="24"/>
    </w:rPr>
  </w:style>
  <w:style w:type="character" w:customStyle="1" w:styleId="Char">
    <w:name w:val="正文缩进 Char"/>
    <w:link w:val="a3"/>
    <w:qFormat/>
    <w:rsid w:val="00C5358F"/>
    <w:rPr>
      <w:rFonts w:ascii="Times New Roman" w:hAnsi="Times New Roman"/>
      <w:szCs w:val="20"/>
    </w:rPr>
  </w:style>
  <w:style w:type="character" w:customStyle="1" w:styleId="Char4">
    <w:name w:val="无间隔 Char"/>
    <w:basedOn w:val="a0"/>
    <w:link w:val="ad"/>
    <w:uiPriority w:val="1"/>
    <w:rsid w:val="00C5358F"/>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59A71-644F-4D7B-8BF9-770125EE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650</Words>
  <Characters>3706</Characters>
  <Application>Microsoft Office Word</Application>
  <DocSecurity>0</DocSecurity>
  <Lines>30</Lines>
  <Paragraphs>8</Paragraphs>
  <ScaleCrop>false</ScaleCrop>
  <Company>China</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四川师范大学投资管理有限公司</dc:title>
  <dc:creator>yuanyuan</dc:creator>
  <cp:lastModifiedBy>User</cp:lastModifiedBy>
  <cp:revision>23</cp:revision>
  <cp:lastPrinted>2020-03-27T03:07:00Z</cp:lastPrinted>
  <dcterms:created xsi:type="dcterms:W3CDTF">2019-02-22T03:11:00Z</dcterms:created>
  <dcterms:modified xsi:type="dcterms:W3CDTF">2020-03-27T03:25:00Z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