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675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067"/>
        <w:gridCol w:w="992"/>
        <w:gridCol w:w="709"/>
        <w:gridCol w:w="992"/>
        <w:gridCol w:w="993"/>
        <w:gridCol w:w="2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管理中心二楼办公室改造报价表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过道墙面乳胶漆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点补、翻新，立邦漆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楼梯间墙面乳胶漆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点补、翻新，立邦漆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房间墙面乳胶漆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点补、翻新，立邦漆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大门装饰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粘贴装饰板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门框刷漆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卫生清理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jc w:val="left"/>
        <w:rPr>
          <w:rFonts w:hint="eastAsia"/>
          <w:bCs/>
          <w:sz w:val="24"/>
        </w:rPr>
      </w:pP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备注：1、该项目最高限价15300.00元；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2、实际工程情况以自行勘察现场为准；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3、该报价已包括设备运输、施工、人员、管理、保险、验收、税费、措施费等所有费用，以及完成该工程所需的其他材料费，该项目在实施项目不变的情况下以总价包干的方式进行结算，中标供应商必须出具增值税普票。</w:t>
      </w:r>
    </w:p>
    <w:p>
      <w:pPr>
        <w:jc w:val="left"/>
        <w:rPr>
          <w:bCs/>
          <w:sz w:val="24"/>
        </w:rPr>
      </w:pPr>
    </w:p>
    <w:p>
      <w:pPr>
        <w:jc w:val="left"/>
        <w:rPr>
          <w:bCs/>
          <w:sz w:val="24"/>
        </w:rPr>
      </w:pPr>
    </w:p>
    <w:p>
      <w:pPr>
        <w:jc w:val="left"/>
        <w:rPr>
          <w:bCs/>
          <w:sz w:val="24"/>
        </w:rPr>
      </w:pPr>
    </w:p>
    <w:p>
      <w:pPr>
        <w:jc w:val="left"/>
        <w:rPr>
          <w:bCs/>
          <w:sz w:val="24"/>
        </w:rPr>
      </w:pPr>
    </w:p>
    <w:p>
      <w:pPr>
        <w:spacing w:line="360" w:lineRule="auto"/>
        <w:ind w:right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公司名称：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 xml:space="preserve">  （盖章）</w:t>
      </w:r>
    </w:p>
    <w:p>
      <w:pPr>
        <w:spacing w:line="360" w:lineRule="auto"/>
        <w:ind w:right="480" w:firstLine="2760" w:firstLineChars="11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 系 人：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spacing w:line="360" w:lineRule="auto"/>
        <w:ind w:right="480" w:firstLine="2760" w:firstLineChars="11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</w:p>
    <w:p>
      <w:pPr>
        <w:spacing w:line="360" w:lineRule="auto"/>
        <w:ind w:right="480"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jc w:val="center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D96"/>
    <w:rsid w:val="00172A27"/>
    <w:rsid w:val="00201689"/>
    <w:rsid w:val="00234C13"/>
    <w:rsid w:val="002D06C0"/>
    <w:rsid w:val="00321692"/>
    <w:rsid w:val="003A5753"/>
    <w:rsid w:val="003B559E"/>
    <w:rsid w:val="00443316"/>
    <w:rsid w:val="00444916"/>
    <w:rsid w:val="004B67BC"/>
    <w:rsid w:val="006A37E0"/>
    <w:rsid w:val="006E033B"/>
    <w:rsid w:val="00717BC8"/>
    <w:rsid w:val="00734270"/>
    <w:rsid w:val="008745C6"/>
    <w:rsid w:val="009732A4"/>
    <w:rsid w:val="00A60A19"/>
    <w:rsid w:val="00A73E51"/>
    <w:rsid w:val="00A7567F"/>
    <w:rsid w:val="00AE26C8"/>
    <w:rsid w:val="00B96CD1"/>
    <w:rsid w:val="00C2359E"/>
    <w:rsid w:val="00E1595F"/>
    <w:rsid w:val="00E54D53"/>
    <w:rsid w:val="00E819EC"/>
    <w:rsid w:val="051610D9"/>
    <w:rsid w:val="0B680B38"/>
    <w:rsid w:val="0BCE7DB0"/>
    <w:rsid w:val="188A270F"/>
    <w:rsid w:val="1AD27072"/>
    <w:rsid w:val="1B1B5598"/>
    <w:rsid w:val="1F3B3BC2"/>
    <w:rsid w:val="46C70D19"/>
    <w:rsid w:val="48CD48C2"/>
    <w:rsid w:val="495219E2"/>
    <w:rsid w:val="4D486759"/>
    <w:rsid w:val="621C2BE1"/>
    <w:rsid w:val="6575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0" w:after="30"/>
      <w:jc w:val="left"/>
      <w:outlineLvl w:val="0"/>
    </w:pPr>
    <w:rPr>
      <w:rFonts w:ascii="宋体" w:hAnsi="宋体" w:cs="宋体"/>
      <w:color w:val="000000"/>
      <w:kern w:val="36"/>
      <w:sz w:val="43"/>
      <w:szCs w:val="4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宋体" w:hAnsi="宋体" w:eastAsia="宋体" w:cs="宋体"/>
      <w:color w:val="000000"/>
      <w:kern w:val="36"/>
      <w:sz w:val="43"/>
      <w:szCs w:val="43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正文首行缩进两字符"/>
    <w:basedOn w:val="1"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9B6D9-5AA0-4313-BD28-7C8AD3E95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TotalTime>2</TotalTime>
  <ScaleCrop>false</ScaleCrop>
  <LinksUpToDate>false</LinksUpToDate>
  <CharactersWithSpaces>768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2019-05-07T02:15:00Z</dcterms:created>
  <dc:creator>Administrator</dc:creator>
  <cp:lastModifiedBy>小辰雪。</cp:lastModifiedBy>
  <cp:lastPrinted>2018-06-15T03:28:00Z</cp:lastPrinted>
  <dcterms:modified xsi:type="dcterms:W3CDTF">2019-05-10T02:14:56Z</dcterms:modified>
  <dc:title>四川师范大学饮食中心桃李园餐厅抽排系统改造设备采购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